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4C3" w:rsidRDefault="00C914C3" w:rsidP="00C914C3">
      <w:pPr>
        <w:jc w:val="center"/>
        <w:rPr>
          <w:rFonts w:ascii="Times New Roman" w:hAnsi="Times New Roman" w:cs="Times New Roman"/>
          <w:b/>
          <w:sz w:val="32"/>
          <w:u w:val="single"/>
        </w:rPr>
      </w:pPr>
      <w:bookmarkStart w:id="0" w:name="_GoBack"/>
      <w:bookmarkEnd w:id="0"/>
      <w:r>
        <w:rPr>
          <w:rFonts w:ascii="Times New Roman" w:hAnsi="Times New Roman" w:cs="Times New Roman"/>
          <w:b/>
          <w:sz w:val="32"/>
          <w:u w:val="single"/>
        </w:rPr>
        <w:t>Zásady spracovania osobných údajov a systém ochrany osobných údajov podľa nariadenia GDPR</w:t>
      </w:r>
    </w:p>
    <w:p w:rsidR="006A7195" w:rsidRDefault="006A7195" w:rsidP="00C914C3">
      <w:pPr>
        <w:jc w:val="center"/>
        <w:rPr>
          <w:rFonts w:ascii="Times New Roman" w:hAnsi="Times New Roman" w:cs="Times New Roman"/>
          <w:b/>
          <w:sz w:val="32"/>
          <w:u w:val="single"/>
        </w:rPr>
      </w:pPr>
      <w:r>
        <w:rPr>
          <w:noProof/>
          <w:lang w:val="cs-CZ" w:eastAsia="cs-CZ"/>
        </w:rPr>
        <w:drawing>
          <wp:inline distT="0" distB="0" distL="0" distR="0">
            <wp:extent cx="4876800" cy="1647825"/>
            <wp:effectExtent l="19050" t="0" r="0" b="0"/>
            <wp:docPr id="1" name="Obrázok 1" descr="Ochrana osobných údajov a General Data Protection Reg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hrana osobných údajov a General Data Protection Regulation ..."/>
                    <pic:cNvPicPr>
                      <a:picLocks noChangeAspect="1" noChangeArrowheads="1"/>
                    </pic:cNvPicPr>
                  </pic:nvPicPr>
                  <pic:blipFill>
                    <a:blip r:embed="rId5"/>
                    <a:srcRect/>
                    <a:stretch>
                      <a:fillRect/>
                    </a:stretch>
                  </pic:blipFill>
                  <pic:spPr bwMode="auto">
                    <a:xfrm>
                      <a:off x="0" y="0"/>
                      <a:ext cx="4876800" cy="1647825"/>
                    </a:xfrm>
                    <a:prstGeom prst="rect">
                      <a:avLst/>
                    </a:prstGeom>
                    <a:noFill/>
                    <a:ln w="9525">
                      <a:noFill/>
                      <a:miter lim="800000"/>
                      <a:headEnd/>
                      <a:tailEnd/>
                    </a:ln>
                  </pic:spPr>
                </pic:pic>
              </a:graphicData>
            </a:graphic>
          </wp:inline>
        </w:drawing>
      </w:r>
    </w:p>
    <w:p w:rsidR="00C914C3" w:rsidRDefault="00C914C3" w:rsidP="00C914C3">
      <w:pPr>
        <w:jc w:val="center"/>
        <w:rPr>
          <w:rFonts w:ascii="Times New Roman" w:hAnsi="Times New Roman" w:cs="Times New Roman"/>
          <w:b/>
          <w:sz w:val="32"/>
          <w:u w:val="single"/>
        </w:rPr>
      </w:pPr>
    </w:p>
    <w:p w:rsidR="00C914C3" w:rsidRDefault="00C914C3" w:rsidP="00C914C3">
      <w:pPr>
        <w:jc w:val="both"/>
        <w:rPr>
          <w:rFonts w:ascii="Times New Roman" w:hAnsi="Times New Roman" w:cs="Times New Roman"/>
          <w:sz w:val="24"/>
        </w:rPr>
      </w:pPr>
      <w:r>
        <w:rPr>
          <w:rFonts w:ascii="Times New Roman" w:hAnsi="Times New Roman" w:cs="Times New Roman"/>
          <w:sz w:val="24"/>
        </w:rPr>
        <w:t>Účelom týchto zásad je preukázať, že spracovanie osobných údajov prevádzkovateľom sa vykonáva v súlade s aktuálne platnou právnou úpravou, najmä Zákonom 18/2018 Z. z. ochrane osobných údajov(ďalej len „nový zákon ZOOÚ“) a Nariadením Európskeho parlamentu a Rady (EÚ) 2016/679 z 27. apríla 2016 o ochrane fyzických osôb pri spracovaní osobných údajov a o voľnom pohybe takýchto údajov, (ďalej len „ nariadenie GDPR“). Nová právna úprava dáva prevádzkovateľovi povinnosť s ohľadom na povahu, rozsah a účel spracovania osobných údajov a na riziká s rôznou pravdepodobnosťou a závažnosťou pre práva fyzickej osoby prijať vhodné technické a organizačné opatrenia na zabezpečenie a preukázanie toho, že spracovávanie osobných údajov sa vykonáva v súlade s novou právnou úpravou. Uvedené prijaté opatrenia je prevádzkovateľ povinný podľa potreby aktualizovať.</w:t>
      </w:r>
    </w:p>
    <w:p w:rsidR="00C914C3" w:rsidRDefault="00C914C3" w:rsidP="00C914C3">
      <w:pPr>
        <w:jc w:val="both"/>
        <w:rPr>
          <w:rFonts w:ascii="Times New Roman" w:hAnsi="Times New Roman" w:cs="Times New Roman"/>
          <w:sz w:val="24"/>
        </w:rPr>
      </w:pPr>
      <w:r>
        <w:rPr>
          <w:rFonts w:ascii="Times New Roman" w:hAnsi="Times New Roman" w:cs="Times New Roman"/>
          <w:sz w:val="24"/>
        </w:rPr>
        <w:t>Tento dokument je výsledkom posúdenia spracovania osobných údajov prevádzkovateľom pre účely právnych noriem upravujúcich ochranu osobných údajov. Zavedením štandardizovanej ochrany osobných údajov na základe princípov tu uvedených je minimalizované riziko porušenia ochrany osobných údajov.</w:t>
      </w:r>
    </w:p>
    <w:p w:rsidR="00126547" w:rsidRDefault="00126547" w:rsidP="00C914C3">
      <w:pPr>
        <w:spacing w:after="0" w:line="240" w:lineRule="auto"/>
        <w:ind w:right="-284"/>
        <w:jc w:val="both"/>
        <w:rPr>
          <w:rFonts w:ascii="Times New Roman" w:eastAsia="Times New Roman" w:hAnsi="Times New Roman" w:cs="Times New Roman"/>
          <w:b/>
          <w:sz w:val="24"/>
          <w:szCs w:val="24"/>
          <w:u w:val="single"/>
        </w:rPr>
      </w:pPr>
    </w:p>
    <w:p w:rsidR="00C914C3" w:rsidRDefault="00C914C3" w:rsidP="00C914C3">
      <w:pPr>
        <w:spacing w:after="0" w:line="240" w:lineRule="auto"/>
        <w:ind w:right="-284"/>
        <w:jc w:val="both"/>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PREVÁDZKOVATEĽ:</w:t>
      </w:r>
    </w:p>
    <w:p w:rsidR="00C914C3" w:rsidRDefault="00C914C3" w:rsidP="00C914C3">
      <w:pPr>
        <w:spacing w:after="0" w:line="240" w:lineRule="auto"/>
        <w:ind w:left="2127" w:right="-284"/>
        <w:jc w:val="both"/>
        <w:rPr>
          <w:rFonts w:ascii="Times New Roman" w:eastAsia="Times New Roman" w:hAnsi="Times New Roman" w:cs="Times New Roman"/>
          <w:sz w:val="24"/>
          <w:szCs w:val="24"/>
        </w:rPr>
      </w:pPr>
    </w:p>
    <w:p w:rsidR="00C914C3" w:rsidRDefault="00C914C3" w:rsidP="00C914C3">
      <w:pPr>
        <w:pStyle w:val="Bezriadkovania"/>
        <w:rPr>
          <w:b/>
          <w:bCs/>
          <w:sz w:val="22"/>
          <w:szCs w:val="22"/>
        </w:rPr>
      </w:pPr>
      <w:r>
        <w:rPr>
          <w:bCs/>
          <w:sz w:val="22"/>
          <w:szCs w:val="22"/>
        </w:rPr>
        <w:t>Obchodné meno:</w:t>
      </w:r>
      <w:r>
        <w:rPr>
          <w:b/>
          <w:bCs/>
          <w:sz w:val="22"/>
          <w:szCs w:val="22"/>
        </w:rPr>
        <w:t xml:space="preserve"> </w:t>
      </w:r>
      <w:r>
        <w:rPr>
          <w:b/>
          <w:bCs/>
          <w:sz w:val="22"/>
          <w:szCs w:val="22"/>
        </w:rPr>
        <w:tab/>
      </w:r>
      <w:r w:rsidR="004B5096">
        <w:rPr>
          <w:b/>
          <w:bCs/>
          <w:sz w:val="22"/>
          <w:szCs w:val="22"/>
        </w:rPr>
        <w:t>Zdenko Matejka -autoservis</w:t>
      </w:r>
      <w:r>
        <w:rPr>
          <w:b/>
          <w:bCs/>
          <w:sz w:val="22"/>
          <w:szCs w:val="22"/>
        </w:rPr>
        <w:t xml:space="preserve"> </w:t>
      </w:r>
    </w:p>
    <w:p w:rsidR="00C914C3" w:rsidRDefault="00C914C3" w:rsidP="00C914C3">
      <w:pPr>
        <w:pStyle w:val="Bezriadkovania"/>
      </w:pPr>
      <w:r>
        <w:t>Sídlo:</w:t>
      </w:r>
      <w:r>
        <w:tab/>
      </w:r>
      <w:r>
        <w:tab/>
      </w:r>
      <w:r>
        <w:tab/>
      </w:r>
      <w:r w:rsidR="004B5096">
        <w:rPr>
          <w:bCs/>
        </w:rPr>
        <w:t>D. Makovického 11,036 01 Martin</w:t>
      </w:r>
    </w:p>
    <w:p w:rsidR="00C914C3" w:rsidRDefault="00C914C3" w:rsidP="00C914C3">
      <w:pPr>
        <w:pStyle w:val="Bezriadkovania"/>
      </w:pPr>
      <w:r>
        <w:t>Právna forma:</w:t>
      </w:r>
      <w:r>
        <w:tab/>
      </w:r>
      <w:r>
        <w:tab/>
      </w:r>
      <w:r w:rsidR="004B5096">
        <w:rPr>
          <w:color w:val="000000" w:themeColor="text1"/>
          <w:shd w:val="clear" w:color="auto" w:fill="FFFFFF"/>
        </w:rPr>
        <w:t>SZČO</w:t>
      </w:r>
    </w:p>
    <w:p w:rsidR="00C914C3" w:rsidRDefault="00C914C3" w:rsidP="00C914C3">
      <w:pPr>
        <w:pStyle w:val="Bezriadkovania"/>
        <w:rPr>
          <w:bCs/>
        </w:rPr>
      </w:pPr>
      <w:r>
        <w:t xml:space="preserve">IČO : </w:t>
      </w:r>
      <w:r>
        <w:tab/>
      </w:r>
      <w:r>
        <w:tab/>
      </w:r>
      <w:r>
        <w:tab/>
      </w:r>
      <w:r w:rsidR="004B5096">
        <w:rPr>
          <w:bCs/>
        </w:rPr>
        <w:t>35 389 630</w:t>
      </w:r>
    </w:p>
    <w:p w:rsidR="006A7195" w:rsidRDefault="006A7195" w:rsidP="00C914C3">
      <w:pPr>
        <w:pStyle w:val="Bezriadkovania"/>
        <w:rPr>
          <w:bCs/>
        </w:rPr>
      </w:pPr>
      <w:r>
        <w:rPr>
          <w:bCs/>
        </w:rPr>
        <w:t xml:space="preserve">DIČ:                            </w:t>
      </w:r>
      <w:r w:rsidR="004B5096">
        <w:rPr>
          <w:bCs/>
        </w:rPr>
        <w:t>10200755155</w:t>
      </w:r>
    </w:p>
    <w:p w:rsidR="006A7195" w:rsidRDefault="006A7195" w:rsidP="00C914C3">
      <w:pPr>
        <w:pStyle w:val="Bezriadkovania"/>
      </w:pPr>
      <w:r>
        <w:rPr>
          <w:bCs/>
        </w:rPr>
        <w:t>DIČ DPH:                   SK</w:t>
      </w:r>
      <w:r w:rsidR="004B5096">
        <w:rPr>
          <w:bCs/>
        </w:rPr>
        <w:t>10200755155</w:t>
      </w:r>
    </w:p>
    <w:p w:rsidR="004B5096" w:rsidRDefault="004B5096" w:rsidP="009D5EC3">
      <w:pPr>
        <w:pStyle w:val="Bezriadkovania"/>
        <w:ind w:left="2127" w:hanging="2127"/>
        <w:rPr>
          <w:shd w:val="clear" w:color="auto" w:fill="FFFFFF"/>
        </w:rPr>
      </w:pPr>
      <w:r>
        <w:t>Adresa Prevádzky:</w:t>
      </w:r>
      <w:r w:rsidR="00C914C3">
        <w:tab/>
      </w:r>
      <w:r>
        <w:t xml:space="preserve">Kollárova 73,036 01 Martin </w:t>
      </w:r>
    </w:p>
    <w:p w:rsidR="00C914C3" w:rsidRDefault="00C914C3" w:rsidP="00C914C3">
      <w:pPr>
        <w:spacing w:after="0" w:line="240" w:lineRule="auto"/>
        <w:ind w:left="2124" w:right="-284" w:hanging="2124"/>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ab/>
      </w:r>
    </w:p>
    <w:p w:rsidR="00C914C3" w:rsidRDefault="00C914C3" w:rsidP="00C914C3">
      <w:pPr>
        <w:spacing w:after="0" w:line="240" w:lineRule="auto"/>
        <w:ind w:left="1419" w:right="-284"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(ďalej v texte zásad len ako </w:t>
      </w:r>
      <w:r>
        <w:rPr>
          <w:rFonts w:ascii="Times New Roman" w:eastAsia="Times New Roman" w:hAnsi="Times New Roman" w:cs="Times New Roman"/>
          <w:b/>
          <w:i/>
          <w:sz w:val="24"/>
          <w:szCs w:val="24"/>
          <w:lang w:eastAsia="sk-SK"/>
        </w:rPr>
        <w:t xml:space="preserve">„prevádzkovateľ“ </w:t>
      </w:r>
      <w:r>
        <w:rPr>
          <w:rFonts w:ascii="Times New Roman" w:eastAsia="Times New Roman" w:hAnsi="Times New Roman" w:cs="Times New Roman"/>
          <w:sz w:val="24"/>
          <w:szCs w:val="24"/>
          <w:lang w:eastAsia="sk-SK"/>
        </w:rPr>
        <w:t xml:space="preserve">) </w:t>
      </w:r>
    </w:p>
    <w:p w:rsidR="00C914C3" w:rsidRDefault="00C914C3" w:rsidP="00C914C3">
      <w:pPr>
        <w:spacing w:after="0" w:line="240" w:lineRule="auto"/>
        <w:jc w:val="both"/>
        <w:rPr>
          <w:rFonts w:ascii="Times New Roman" w:hAnsi="Times New Roman" w:cs="Times New Roman"/>
        </w:rPr>
      </w:pPr>
    </w:p>
    <w:p w:rsidR="00126547" w:rsidRDefault="00126547" w:rsidP="00C914C3">
      <w:pPr>
        <w:jc w:val="both"/>
        <w:rPr>
          <w:rFonts w:ascii="Times New Roman" w:hAnsi="Times New Roman" w:cs="Times New Roman"/>
          <w:b/>
          <w:sz w:val="28"/>
        </w:rPr>
      </w:pPr>
    </w:p>
    <w:p w:rsidR="006A7195" w:rsidRDefault="006A7195" w:rsidP="00C914C3">
      <w:pPr>
        <w:jc w:val="both"/>
        <w:rPr>
          <w:rFonts w:ascii="Times New Roman" w:hAnsi="Times New Roman" w:cs="Times New Roman"/>
          <w:b/>
          <w:sz w:val="28"/>
        </w:rPr>
      </w:pPr>
    </w:p>
    <w:p w:rsidR="00C914C3" w:rsidRDefault="00C914C3" w:rsidP="00C914C3">
      <w:pPr>
        <w:jc w:val="both"/>
        <w:rPr>
          <w:rFonts w:ascii="Times New Roman" w:hAnsi="Times New Roman" w:cs="Times New Roman"/>
          <w:b/>
          <w:sz w:val="28"/>
        </w:rPr>
      </w:pPr>
      <w:r>
        <w:rPr>
          <w:rFonts w:ascii="Times New Roman" w:hAnsi="Times New Roman" w:cs="Times New Roman"/>
          <w:b/>
          <w:sz w:val="28"/>
        </w:rPr>
        <w:t>Kontaktné údaje:</w:t>
      </w:r>
    </w:p>
    <w:p w:rsidR="00C914C3" w:rsidRDefault="00C914C3" w:rsidP="00C914C3">
      <w:pPr>
        <w:jc w:val="both"/>
        <w:rPr>
          <w:rFonts w:ascii="Times New Roman" w:hAnsi="Times New Roman" w:cs="Times New Roman"/>
          <w:sz w:val="24"/>
        </w:rPr>
      </w:pPr>
      <w:r>
        <w:rPr>
          <w:rFonts w:ascii="Times New Roman" w:hAnsi="Times New Roman" w:cs="Times New Roman"/>
          <w:sz w:val="24"/>
        </w:rPr>
        <w:lastRenderedPageBreak/>
        <w:t>Ak sa na nás budete chcieť v priebehu spracovania vašich osobných údajov obrátiť, môžete nás kontaktovať na:</w:t>
      </w:r>
    </w:p>
    <w:p w:rsidR="00C914C3" w:rsidRDefault="00C914C3" w:rsidP="00C914C3">
      <w:pPr>
        <w:spacing w:after="0" w:line="240"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Meno a priezvisko:</w:t>
      </w:r>
      <w:r>
        <w:rPr>
          <w:rFonts w:ascii="Times New Roman" w:eastAsia="Times New Roman" w:hAnsi="Times New Roman" w:cs="Times New Roman"/>
          <w:sz w:val="24"/>
          <w:szCs w:val="24"/>
        </w:rPr>
        <w:t xml:space="preserve"> </w:t>
      </w:r>
      <w:r w:rsidR="004B5096">
        <w:rPr>
          <w:rFonts w:ascii="Times New Roman" w:hAnsi="Times New Roman" w:cs="Times New Roman"/>
          <w:sz w:val="24"/>
          <w:szCs w:val="24"/>
        </w:rPr>
        <w:t xml:space="preserve">Zdenko Matejka </w:t>
      </w:r>
    </w:p>
    <w:p w:rsidR="00C914C3" w:rsidRDefault="00C914C3" w:rsidP="00C914C3">
      <w:pPr>
        <w:spacing w:after="0" w:line="240"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Tel:</w:t>
      </w:r>
      <w:r>
        <w:rPr>
          <w:rFonts w:ascii="Times New Roman" w:eastAsia="Times New Roman" w:hAnsi="Times New Roman" w:cs="Times New Roman"/>
          <w:sz w:val="24"/>
          <w:szCs w:val="24"/>
        </w:rPr>
        <w:t xml:space="preserve"> </w:t>
      </w:r>
      <w:r w:rsidR="004B5096">
        <w:rPr>
          <w:rFonts w:ascii="Times New Roman" w:eastAsia="Times New Roman" w:hAnsi="Times New Roman" w:cs="Times New Roman"/>
          <w:sz w:val="24"/>
          <w:szCs w:val="24"/>
        </w:rPr>
        <w:t>0905 236 888</w:t>
      </w:r>
    </w:p>
    <w:p w:rsidR="00C914C3" w:rsidRDefault="00C914C3" w:rsidP="00C914C3">
      <w:pPr>
        <w:spacing w:after="0" w:line="240"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Mail:</w:t>
      </w:r>
      <w:r>
        <w:rPr>
          <w:rFonts w:ascii="Times New Roman" w:eastAsia="Times New Roman" w:hAnsi="Times New Roman" w:cs="Times New Roman"/>
          <w:sz w:val="24"/>
          <w:szCs w:val="24"/>
        </w:rPr>
        <w:t xml:space="preserve"> </w:t>
      </w:r>
      <w:hyperlink r:id="rId6" w:history="1">
        <w:r w:rsidR="004B5096" w:rsidRPr="00144487">
          <w:rPr>
            <w:rStyle w:val="Hypertextovprepojenie"/>
          </w:rPr>
          <w:t>zdeno@goldwing.sk</w:t>
        </w:r>
      </w:hyperlink>
      <w:r w:rsidR="009D5EC3">
        <w:t xml:space="preserve"> </w:t>
      </w:r>
    </w:p>
    <w:p w:rsidR="00C914C3" w:rsidRDefault="00C914C3" w:rsidP="00C914C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doručovacia adresa: </w:t>
      </w:r>
      <w:r w:rsidR="004B5096">
        <w:rPr>
          <w:rFonts w:ascii="Times New Roman" w:eastAsia="Times New Roman" w:hAnsi="Times New Roman" w:cs="Times New Roman"/>
          <w:bCs/>
          <w:sz w:val="24"/>
          <w:szCs w:val="24"/>
        </w:rPr>
        <w:t>D. Makovického 11,036 01 Martin</w:t>
      </w:r>
    </w:p>
    <w:p w:rsidR="00C914C3" w:rsidRDefault="00C914C3" w:rsidP="00C914C3">
      <w:pPr>
        <w:spacing w:after="0" w:line="240" w:lineRule="auto"/>
        <w:ind w:left="360" w:right="120"/>
        <w:rPr>
          <w:rFonts w:ascii="Times New Roman" w:eastAsia="Times New Roman" w:hAnsi="Times New Roman" w:cs="Times New Roman"/>
          <w:sz w:val="24"/>
          <w:szCs w:val="24"/>
        </w:rPr>
      </w:pPr>
    </w:p>
    <w:p w:rsidR="00C914C3" w:rsidRDefault="00C914C3" w:rsidP="00C914C3">
      <w:pPr>
        <w:autoSpaceDE w:val="0"/>
        <w:autoSpaceDN w:val="0"/>
        <w:adjustRightInd w:val="0"/>
        <w:spacing w:after="0" w:line="240" w:lineRule="auto"/>
        <w:jc w:val="both"/>
        <w:rPr>
          <w:rFonts w:ascii="Times New Roman" w:eastAsia="Times New Roman" w:hAnsi="Times New Roman" w:cs="Times New Roman"/>
          <w:b/>
          <w:bCs/>
          <w:sz w:val="24"/>
          <w:szCs w:val="24"/>
        </w:rPr>
      </w:pPr>
    </w:p>
    <w:p w:rsidR="00126547" w:rsidRDefault="00126547" w:rsidP="00C914C3">
      <w:pPr>
        <w:autoSpaceDE w:val="0"/>
        <w:autoSpaceDN w:val="0"/>
        <w:adjustRightInd w:val="0"/>
        <w:spacing w:after="0" w:line="240" w:lineRule="auto"/>
        <w:jc w:val="both"/>
        <w:rPr>
          <w:rFonts w:ascii="Times New Roman" w:eastAsia="Times New Roman" w:hAnsi="Times New Roman" w:cs="Times New Roman"/>
          <w:b/>
          <w:bCs/>
          <w:sz w:val="24"/>
          <w:szCs w:val="24"/>
        </w:rPr>
      </w:pPr>
    </w:p>
    <w:p w:rsidR="00126547" w:rsidRDefault="00126547" w:rsidP="00C914C3">
      <w:pPr>
        <w:autoSpaceDE w:val="0"/>
        <w:autoSpaceDN w:val="0"/>
        <w:adjustRightInd w:val="0"/>
        <w:spacing w:after="0" w:line="240" w:lineRule="auto"/>
        <w:jc w:val="both"/>
        <w:rPr>
          <w:rFonts w:ascii="Times New Roman" w:eastAsia="Times New Roman" w:hAnsi="Times New Roman" w:cs="Times New Roman"/>
          <w:b/>
          <w:bCs/>
          <w:sz w:val="24"/>
          <w:szCs w:val="24"/>
        </w:rPr>
      </w:pPr>
    </w:p>
    <w:p w:rsidR="00126547" w:rsidRDefault="00126547" w:rsidP="00C914C3">
      <w:pPr>
        <w:autoSpaceDE w:val="0"/>
        <w:autoSpaceDN w:val="0"/>
        <w:adjustRightInd w:val="0"/>
        <w:spacing w:after="0" w:line="240" w:lineRule="auto"/>
        <w:jc w:val="both"/>
        <w:rPr>
          <w:rFonts w:ascii="Times New Roman" w:eastAsia="Times New Roman" w:hAnsi="Times New Roman" w:cs="Times New Roman"/>
          <w:b/>
          <w:bCs/>
          <w:sz w:val="24"/>
          <w:szCs w:val="24"/>
        </w:rPr>
      </w:pPr>
    </w:p>
    <w:p w:rsidR="00126547" w:rsidRDefault="00126547" w:rsidP="00C914C3">
      <w:pPr>
        <w:autoSpaceDE w:val="0"/>
        <w:autoSpaceDN w:val="0"/>
        <w:adjustRightInd w:val="0"/>
        <w:spacing w:after="0" w:line="240" w:lineRule="auto"/>
        <w:jc w:val="both"/>
        <w:rPr>
          <w:rFonts w:ascii="Times New Roman" w:eastAsia="Times New Roman" w:hAnsi="Times New Roman" w:cs="Times New Roman"/>
          <w:b/>
          <w:bCs/>
          <w:sz w:val="24"/>
          <w:szCs w:val="24"/>
        </w:rPr>
      </w:pPr>
    </w:p>
    <w:p w:rsidR="00126547" w:rsidRDefault="00126547" w:rsidP="00C914C3">
      <w:pPr>
        <w:autoSpaceDE w:val="0"/>
        <w:autoSpaceDN w:val="0"/>
        <w:adjustRightInd w:val="0"/>
        <w:spacing w:after="0" w:line="240" w:lineRule="auto"/>
        <w:jc w:val="both"/>
        <w:rPr>
          <w:rFonts w:ascii="Times New Roman" w:eastAsia="Times New Roman" w:hAnsi="Times New Roman" w:cs="Times New Roman"/>
          <w:b/>
          <w:bCs/>
          <w:sz w:val="24"/>
          <w:szCs w:val="24"/>
        </w:rPr>
      </w:pPr>
    </w:p>
    <w:p w:rsidR="00126547" w:rsidRDefault="00126547" w:rsidP="00C914C3">
      <w:pPr>
        <w:autoSpaceDE w:val="0"/>
        <w:autoSpaceDN w:val="0"/>
        <w:adjustRightInd w:val="0"/>
        <w:spacing w:after="0" w:line="240" w:lineRule="auto"/>
        <w:jc w:val="both"/>
        <w:rPr>
          <w:rFonts w:ascii="Times New Roman" w:eastAsia="Times New Roman" w:hAnsi="Times New Roman" w:cs="Times New Roman"/>
          <w:sz w:val="24"/>
          <w:szCs w:val="24"/>
          <w:lang w:eastAsia="sk-SK"/>
        </w:rPr>
      </w:pPr>
    </w:p>
    <w:p w:rsidR="00C914C3" w:rsidRDefault="00C914C3" w:rsidP="00C914C3">
      <w:pPr>
        <w:jc w:val="both"/>
        <w:rPr>
          <w:rFonts w:ascii="Times New Roman" w:hAnsi="Times New Roman" w:cs="Times New Roman"/>
          <w:b/>
          <w:sz w:val="28"/>
        </w:rPr>
      </w:pPr>
      <w:r>
        <w:rPr>
          <w:rFonts w:ascii="Times New Roman" w:hAnsi="Times New Roman" w:cs="Times New Roman"/>
          <w:b/>
          <w:sz w:val="28"/>
        </w:rPr>
        <w:t>Zákonný dôvod spracovania osobných údajov:</w:t>
      </w:r>
    </w:p>
    <w:p w:rsidR="00C914C3" w:rsidRDefault="00126547" w:rsidP="00C914C3">
      <w:pPr>
        <w:jc w:val="both"/>
        <w:rPr>
          <w:rFonts w:ascii="Times New Roman" w:hAnsi="Times New Roman" w:cs="Times New Roman"/>
          <w:sz w:val="24"/>
        </w:rPr>
      </w:pPr>
      <w:r>
        <w:rPr>
          <w:rFonts w:ascii="Times New Roman" w:hAnsi="Times New Roman" w:cs="Times New Roman"/>
          <w:sz w:val="24"/>
        </w:rPr>
        <w:t>Právnym základom spraco</w:t>
      </w:r>
      <w:r w:rsidR="00C914C3">
        <w:rPr>
          <w:rFonts w:ascii="Times New Roman" w:hAnsi="Times New Roman" w:cs="Times New Roman"/>
          <w:sz w:val="24"/>
        </w:rPr>
        <w:t>vania osobných údajov u prevádzkovateľa o dotknutých osobách všetkých kategórií  sú nasledujúce ustanovenia GDPR, resp. nového zákona ZOOÚ:</w:t>
      </w:r>
    </w:p>
    <w:p w:rsidR="00C914C3" w:rsidRDefault="00126547" w:rsidP="00C914C3">
      <w:pPr>
        <w:pStyle w:val="l17"/>
        <w:numPr>
          <w:ilvl w:val="1"/>
          <w:numId w:val="1"/>
        </w:numPr>
        <w:ind w:left="284" w:hanging="284"/>
      </w:pPr>
      <w:r>
        <w:t>spraco</w:t>
      </w:r>
      <w:r w:rsidR="00C914C3">
        <w:t xml:space="preserve">vanie osobných údajov je nevyhnutné na </w:t>
      </w:r>
      <w:r w:rsidR="00C914C3">
        <w:rPr>
          <w:b/>
          <w:u w:val="single"/>
        </w:rPr>
        <w:t>plnenie zmluvy</w:t>
      </w:r>
      <w:r w:rsidR="00C914C3">
        <w:t>, ktorej zmluvnou stranou je dotknutá osoba, alebo na vykonanie opatrenia pred uzatvorením zmluvy na základe žiadosti dotknutej osoby, - podľa § 13 ods. 1 písm. b) ZOOÚ, resp. čl. 6 písm. b) GDPR.</w:t>
      </w:r>
    </w:p>
    <w:p w:rsidR="00C914C3" w:rsidRDefault="00C914C3" w:rsidP="00C914C3">
      <w:pPr>
        <w:pStyle w:val="l17"/>
        <w:ind w:left="284"/>
      </w:pPr>
      <w:r>
        <w:t>(objednávky, zmluvy o dielo, kúpne zmluvy, rámcové zmluvy, pracovné zmluvy, životopisy....)</w:t>
      </w:r>
    </w:p>
    <w:p w:rsidR="00C914C3" w:rsidRDefault="00C914C3" w:rsidP="00C914C3">
      <w:pPr>
        <w:pStyle w:val="l17"/>
      </w:pPr>
    </w:p>
    <w:p w:rsidR="00C914C3" w:rsidRDefault="00C914C3" w:rsidP="00C914C3">
      <w:pPr>
        <w:pStyle w:val="l17"/>
        <w:numPr>
          <w:ilvl w:val="1"/>
          <w:numId w:val="1"/>
        </w:numPr>
        <w:ind w:left="284" w:hanging="284"/>
      </w:pPr>
      <w:r>
        <w:rPr>
          <w:b/>
          <w:u w:val="single"/>
        </w:rPr>
        <w:t>Podľa § 78 ods. 3 ZOOÚ</w:t>
      </w:r>
      <w:r>
        <w:t xml:space="preserve"> prevádzkovateľ, ktorý je zamestnávateľom dotknutej osoby, je oprávnený poskytovať jej osobné údaje alebo zverejniť jej osobné údaje v rozsahu titul, meno, priezvisko, pracovné zaradenie, služobné zaradenie, funkčné zaradenie, osobné číslo zamestnanca alebo zamestnanecké číslo zamestnanca, odborný útvar, miesto výkonu práce, </w:t>
      </w:r>
    </w:p>
    <w:p w:rsidR="00C914C3" w:rsidRDefault="00C914C3" w:rsidP="00C914C3">
      <w:pPr>
        <w:pStyle w:val="l17"/>
        <w:ind w:left="284"/>
      </w:pPr>
      <w:r>
        <w:t>telefónne číslo, faxové číslo, adresa elektronickej pošty na pracovisko a identifikačné údaje zamestnávateľa, ak je to potrebné v súvislosti s plnením pracovných povinností, služobných povinností alebo funkčných povinností dotknutej osoby. Poskytovanie osobných údajov alebo zverejnenie osobných údajov nesmie narušiť vážnosť, dôstojnosť a bezpečnosť dotknutej osoby. (údaje o zamestnancoch)</w:t>
      </w:r>
    </w:p>
    <w:p w:rsidR="00C914C3" w:rsidRDefault="00C914C3" w:rsidP="00C914C3">
      <w:pPr>
        <w:pStyle w:val="l17"/>
      </w:pPr>
    </w:p>
    <w:p w:rsidR="00C914C3" w:rsidRDefault="00126547" w:rsidP="00C914C3">
      <w:pPr>
        <w:pStyle w:val="l17"/>
        <w:numPr>
          <w:ilvl w:val="1"/>
          <w:numId w:val="1"/>
        </w:numPr>
        <w:ind w:left="284" w:hanging="284"/>
      </w:pPr>
      <w:r>
        <w:t>spraco</w:t>
      </w:r>
      <w:r w:rsidR="00C914C3">
        <w:t xml:space="preserve">vanie osobných údajov je nevyhnutné podľa </w:t>
      </w:r>
      <w:r w:rsidR="00C914C3">
        <w:rPr>
          <w:b/>
          <w:u w:val="single"/>
        </w:rPr>
        <w:t>osobitného predpisu</w:t>
      </w:r>
      <w:r w:rsidR="00C914C3">
        <w:t xml:space="preserve"> alebo medzinárodnej zmluvy, ktorou je Slovenská republika viazaná, - podľa  § 13 ods. 1 písm. c) ZOOÚ, resp. čl. 6 písm. c) GDPR (katastrálny zákon, obchodný zákonník, zákonník práce, zákon o zdravotnom poistení, zákon o sociálnom poistení, zákon o dani z príjmov....)</w:t>
      </w:r>
    </w:p>
    <w:p w:rsidR="00C914C3" w:rsidRDefault="00C914C3" w:rsidP="00C914C3">
      <w:pPr>
        <w:pStyle w:val="l17"/>
      </w:pPr>
    </w:p>
    <w:p w:rsidR="00C914C3" w:rsidRDefault="00126547" w:rsidP="00C914C3">
      <w:pPr>
        <w:pStyle w:val="l17"/>
        <w:numPr>
          <w:ilvl w:val="1"/>
          <w:numId w:val="1"/>
        </w:numPr>
        <w:spacing w:after="144"/>
        <w:ind w:left="284" w:hanging="284"/>
      </w:pPr>
      <w:r>
        <w:t>spraco</w:t>
      </w:r>
      <w:r w:rsidR="00C914C3">
        <w:t xml:space="preserve">vanie osobných údajov je nevyhnutné na účel </w:t>
      </w:r>
      <w:r w:rsidR="00C914C3">
        <w:rPr>
          <w:b/>
          <w:u w:val="single"/>
        </w:rPr>
        <w:t>oprávnených záujmov</w:t>
      </w:r>
      <w:r w:rsidR="00C914C3">
        <w:t xml:space="preserve"> </w:t>
      </w:r>
      <w:r w:rsidR="00C914C3">
        <w:rPr>
          <w:b/>
          <w:u w:val="single"/>
        </w:rPr>
        <w:t>prevádzkovateľa</w:t>
      </w:r>
      <w:r w:rsidR="00C914C3">
        <w:t xml:space="preserve"> alebo tretej strany okrem prípadov, keď nad týmito záujmami prevažujú záujmy alebo práva dotknutej osoby vyžadujúce si ochranu osobných údajov, najmä ak je dotknutou osobu dieťa, - podľa § 13 ods. 1 písm. f) ZOOÚ, resp. čl. 6 písm. f) GDPR </w:t>
      </w:r>
    </w:p>
    <w:p w:rsidR="00C914C3" w:rsidRDefault="00126547" w:rsidP="00C914C3">
      <w:pPr>
        <w:pStyle w:val="l17"/>
        <w:numPr>
          <w:ilvl w:val="1"/>
          <w:numId w:val="1"/>
        </w:numPr>
        <w:ind w:left="284" w:hanging="284"/>
      </w:pPr>
      <w:r>
        <w:t>ďalšie spraco</w:t>
      </w:r>
      <w:r w:rsidR="00C914C3">
        <w:t xml:space="preserve">vanie osobných údajov na účel </w:t>
      </w:r>
      <w:r w:rsidR="00C914C3">
        <w:rPr>
          <w:b/>
          <w:u w:val="single"/>
        </w:rPr>
        <w:t>archivácie</w:t>
      </w:r>
      <w:r w:rsidR="00C914C3">
        <w:rPr>
          <w:b/>
        </w:rPr>
        <w:t>,</w:t>
      </w:r>
      <w:r w:rsidR="00C914C3">
        <w:t xml:space="preserve"> na vedecký účel, na účel historického výskumu alebo na štatistický účel, ak je v súlade s osobitným predpisom a ak sú dodržané primerané záruky ochrany práv dotknutej osoby.</w:t>
      </w:r>
    </w:p>
    <w:p w:rsidR="00C914C3" w:rsidRDefault="00C914C3" w:rsidP="00C914C3">
      <w:pPr>
        <w:jc w:val="both"/>
        <w:rPr>
          <w:rFonts w:ascii="Times New Roman" w:hAnsi="Times New Roman" w:cs="Times New Roman"/>
          <w:sz w:val="24"/>
        </w:rPr>
      </w:pPr>
    </w:p>
    <w:p w:rsidR="00C914C3" w:rsidRDefault="00C914C3" w:rsidP="00C914C3">
      <w:pPr>
        <w:jc w:val="both"/>
        <w:rPr>
          <w:rFonts w:ascii="Times New Roman" w:hAnsi="Times New Roman" w:cs="Times New Roman"/>
          <w:b/>
          <w:sz w:val="28"/>
        </w:rPr>
      </w:pPr>
      <w:r>
        <w:rPr>
          <w:rFonts w:ascii="Times New Roman" w:hAnsi="Times New Roman" w:cs="Times New Roman"/>
          <w:b/>
          <w:sz w:val="28"/>
        </w:rPr>
        <w:lastRenderedPageBreak/>
        <w:t>Prehlásenie:</w:t>
      </w:r>
    </w:p>
    <w:p w:rsidR="00C914C3" w:rsidRDefault="00C914C3" w:rsidP="00C914C3">
      <w:pPr>
        <w:jc w:val="both"/>
        <w:rPr>
          <w:rFonts w:ascii="Times New Roman" w:hAnsi="Times New Roman" w:cs="Times New Roman"/>
          <w:sz w:val="24"/>
        </w:rPr>
      </w:pPr>
      <w:r>
        <w:rPr>
          <w:rFonts w:ascii="Times New Roman" w:hAnsi="Times New Roman" w:cs="Times New Roman"/>
          <w:sz w:val="24"/>
        </w:rPr>
        <w:t>Prehlasujeme, že ako prevádzkovateľ vašich osobných údajov spĺňame všetky zákonné povinnosti vyžadované platnou legislatívou, najmä Zákonom o ochrane osobných údajov a GDPR, a teda že:</w:t>
      </w:r>
    </w:p>
    <w:p w:rsidR="00C914C3" w:rsidRDefault="00C914C3" w:rsidP="00C914C3">
      <w:pPr>
        <w:pStyle w:val="Odsekzoznamu"/>
        <w:numPr>
          <w:ilvl w:val="0"/>
          <w:numId w:val="2"/>
        </w:numPr>
        <w:jc w:val="both"/>
        <w:rPr>
          <w:rFonts w:ascii="Times New Roman" w:hAnsi="Times New Roman" w:cs="Times New Roman"/>
          <w:sz w:val="24"/>
        </w:rPr>
      </w:pPr>
      <w:r>
        <w:rPr>
          <w:rFonts w:ascii="Times New Roman" w:hAnsi="Times New Roman" w:cs="Times New Roman"/>
          <w:sz w:val="24"/>
        </w:rPr>
        <w:t>budeme spracovávať vaše osobné údaje len na základe platného právneho dôvodu popísaného vyššie.</w:t>
      </w:r>
    </w:p>
    <w:p w:rsidR="00C914C3" w:rsidRDefault="00C914C3" w:rsidP="00C914C3">
      <w:pPr>
        <w:pStyle w:val="Odsekzoznamu"/>
        <w:numPr>
          <w:ilvl w:val="0"/>
          <w:numId w:val="2"/>
        </w:numPr>
        <w:jc w:val="both"/>
        <w:rPr>
          <w:rFonts w:ascii="Times New Roman" w:hAnsi="Times New Roman" w:cs="Times New Roman"/>
          <w:sz w:val="24"/>
        </w:rPr>
      </w:pPr>
      <w:r>
        <w:rPr>
          <w:rFonts w:ascii="Times New Roman" w:hAnsi="Times New Roman" w:cs="Times New Roman"/>
          <w:sz w:val="24"/>
        </w:rPr>
        <w:t>Si týmto plníme podľa článku 13 GDPR informačnú povinnosť voči dotknutým osobám</w:t>
      </w:r>
    </w:p>
    <w:p w:rsidR="00C914C3" w:rsidRDefault="00C914C3" w:rsidP="00C914C3">
      <w:pPr>
        <w:pStyle w:val="Odsekzoznamu"/>
        <w:numPr>
          <w:ilvl w:val="0"/>
          <w:numId w:val="2"/>
        </w:numPr>
        <w:jc w:val="both"/>
        <w:rPr>
          <w:rFonts w:ascii="Times New Roman" w:hAnsi="Times New Roman" w:cs="Times New Roman"/>
          <w:sz w:val="24"/>
        </w:rPr>
      </w:pPr>
      <w:r>
        <w:rPr>
          <w:rFonts w:ascii="Times New Roman" w:hAnsi="Times New Roman" w:cs="Times New Roman"/>
          <w:sz w:val="24"/>
        </w:rPr>
        <w:t>umožníme vám a budeme vás podporovať v uplatňovaní a plnení vašich práv podľa nového zákona ZOOÚ a nariadenia GDPR.</w:t>
      </w:r>
    </w:p>
    <w:p w:rsidR="00C914C3" w:rsidRDefault="00C914C3" w:rsidP="00C914C3">
      <w:pPr>
        <w:jc w:val="both"/>
        <w:rPr>
          <w:rFonts w:ascii="Times New Roman" w:hAnsi="Times New Roman" w:cs="Times New Roman"/>
          <w:b/>
          <w:sz w:val="28"/>
          <w:szCs w:val="28"/>
        </w:rPr>
      </w:pPr>
    </w:p>
    <w:p w:rsidR="00C914C3" w:rsidRDefault="00C914C3" w:rsidP="00C914C3">
      <w:pPr>
        <w:jc w:val="both"/>
        <w:rPr>
          <w:rFonts w:ascii="Times New Roman" w:hAnsi="Times New Roman" w:cs="Times New Roman"/>
          <w:b/>
          <w:sz w:val="28"/>
          <w:szCs w:val="28"/>
        </w:rPr>
      </w:pPr>
      <w:r>
        <w:rPr>
          <w:rFonts w:ascii="Times New Roman" w:hAnsi="Times New Roman" w:cs="Times New Roman"/>
          <w:b/>
          <w:sz w:val="28"/>
          <w:szCs w:val="28"/>
        </w:rPr>
        <w:t>Dotknuté osoby:</w:t>
      </w:r>
    </w:p>
    <w:p w:rsidR="00C914C3" w:rsidRDefault="00C914C3" w:rsidP="00C914C3">
      <w:pPr>
        <w:pStyle w:val="l17"/>
        <w:numPr>
          <w:ilvl w:val="0"/>
          <w:numId w:val="3"/>
        </w:numPr>
        <w:ind w:left="709"/>
        <w:rPr>
          <w:rStyle w:val="Siln"/>
          <w:bCs w:val="0"/>
          <w:color w:val="000000"/>
        </w:rPr>
      </w:pPr>
      <w:r>
        <w:rPr>
          <w:u w:val="single"/>
        </w:rPr>
        <w:t>Zmluvní a predzmluvní obchodní partneri</w:t>
      </w:r>
    </w:p>
    <w:p w:rsidR="00C914C3" w:rsidRDefault="00C914C3" w:rsidP="00C914C3">
      <w:pPr>
        <w:pStyle w:val="l17"/>
        <w:ind w:left="349"/>
        <w:rPr>
          <w:rStyle w:val="Siln"/>
          <w:b w:val="0"/>
          <w:bCs w:val="0"/>
          <w:color w:val="000000"/>
        </w:rPr>
      </w:pPr>
    </w:p>
    <w:p w:rsidR="00C914C3" w:rsidRDefault="00C914C3" w:rsidP="00C914C3">
      <w:pPr>
        <w:pStyle w:val="l17"/>
        <w:numPr>
          <w:ilvl w:val="0"/>
          <w:numId w:val="3"/>
        </w:numPr>
        <w:ind w:left="709"/>
        <w:rPr>
          <w:rStyle w:val="Siln"/>
          <w:b w:val="0"/>
          <w:bCs w:val="0"/>
          <w:color w:val="000000"/>
        </w:rPr>
      </w:pPr>
      <w:r>
        <w:rPr>
          <w:u w:val="single"/>
        </w:rPr>
        <w:t>Zákazníci prevádzkovateľa</w:t>
      </w:r>
    </w:p>
    <w:p w:rsidR="00C914C3" w:rsidRDefault="00C914C3" w:rsidP="00C914C3">
      <w:pPr>
        <w:pStyle w:val="l17"/>
        <w:ind w:left="349"/>
        <w:rPr>
          <w:rStyle w:val="Siln"/>
          <w:b w:val="0"/>
          <w:bCs w:val="0"/>
          <w:color w:val="000000"/>
        </w:rPr>
      </w:pPr>
    </w:p>
    <w:p w:rsidR="00C914C3" w:rsidRDefault="00C914C3" w:rsidP="00C914C3">
      <w:pPr>
        <w:pStyle w:val="l17"/>
        <w:numPr>
          <w:ilvl w:val="0"/>
          <w:numId w:val="4"/>
        </w:numPr>
        <w:rPr>
          <w:rStyle w:val="Siln"/>
          <w:b w:val="0"/>
          <w:bCs w:val="0"/>
          <w:color w:val="000000"/>
          <w:u w:val="single"/>
        </w:rPr>
      </w:pPr>
      <w:r>
        <w:rPr>
          <w:rStyle w:val="Siln"/>
          <w:b w:val="0"/>
          <w:bCs w:val="0"/>
          <w:color w:val="000000"/>
          <w:u w:val="single"/>
        </w:rPr>
        <w:t>Zamestnanci prevádzkovateľa</w:t>
      </w:r>
    </w:p>
    <w:p w:rsidR="00C914C3" w:rsidRDefault="00C914C3" w:rsidP="00C914C3">
      <w:pPr>
        <w:jc w:val="both"/>
        <w:rPr>
          <w:rFonts w:ascii="Times New Roman" w:hAnsi="Times New Roman" w:cs="Times New Roman"/>
          <w:b/>
          <w:sz w:val="28"/>
        </w:rPr>
      </w:pPr>
    </w:p>
    <w:p w:rsidR="00C914C3" w:rsidRDefault="00C914C3" w:rsidP="00C914C3">
      <w:pPr>
        <w:jc w:val="both"/>
        <w:rPr>
          <w:rFonts w:ascii="Times New Roman" w:hAnsi="Times New Roman" w:cs="Times New Roman"/>
          <w:b/>
          <w:sz w:val="28"/>
        </w:rPr>
      </w:pPr>
      <w:r>
        <w:rPr>
          <w:rFonts w:ascii="Times New Roman" w:hAnsi="Times New Roman" w:cs="Times New Roman"/>
          <w:b/>
          <w:sz w:val="28"/>
        </w:rPr>
        <w:t>Účely spracovania:</w:t>
      </w:r>
    </w:p>
    <w:p w:rsidR="00C914C3" w:rsidRDefault="00C914C3" w:rsidP="00C914C3">
      <w:pPr>
        <w:jc w:val="both"/>
        <w:rPr>
          <w:rFonts w:ascii="Times New Roman" w:hAnsi="Times New Roman" w:cs="Times New Roman"/>
          <w:sz w:val="24"/>
        </w:rPr>
      </w:pPr>
      <w:r>
        <w:rPr>
          <w:rFonts w:ascii="Times New Roman" w:hAnsi="Times New Roman" w:cs="Times New Roman"/>
          <w:sz w:val="24"/>
        </w:rPr>
        <w:t>Spracovávame osobné údaje, ktoré nám zveríte sami a to z dôvodov naplnenia týchto účelov:</w:t>
      </w:r>
    </w:p>
    <w:p w:rsidR="00C914C3" w:rsidRDefault="00C914C3" w:rsidP="00C914C3">
      <w:pPr>
        <w:numPr>
          <w:ilvl w:val="0"/>
          <w:numId w:val="5"/>
        </w:numPr>
        <w:suppressAutoHyphens/>
        <w:spacing w:after="0" w:line="254" w:lineRule="auto"/>
        <w:contextualSpacing/>
        <w:rPr>
          <w:rFonts w:ascii="Times New Roman" w:eastAsia="Times New Roman" w:hAnsi="Times New Roman" w:cs="Times New Roman"/>
          <w:b/>
          <w:sz w:val="24"/>
          <w:szCs w:val="24"/>
          <w:lang w:eastAsia="sk-SK"/>
        </w:rPr>
      </w:pPr>
      <w:r>
        <w:rPr>
          <w:rFonts w:ascii="Times New Roman" w:hAnsi="Times New Roman" w:cs="Times New Roman"/>
          <w:b/>
          <w:sz w:val="24"/>
          <w:szCs w:val="24"/>
        </w:rPr>
        <w:t>Zmluvní/predzmluvní partneri a zákazníci prevádzkovateľa</w:t>
      </w:r>
      <w:r>
        <w:rPr>
          <w:rFonts w:ascii="Times New Roman" w:eastAsia="Times New Roman" w:hAnsi="Times New Roman" w:cs="Times New Roman"/>
          <w:sz w:val="24"/>
          <w:szCs w:val="24"/>
          <w:lang w:eastAsia="sk-SK"/>
        </w:rPr>
        <w:t xml:space="preserve">: </w:t>
      </w:r>
    </w:p>
    <w:p w:rsidR="00C914C3" w:rsidRDefault="00C914C3" w:rsidP="00C914C3">
      <w:pPr>
        <w:suppressAutoHyphens/>
        <w:spacing w:after="0" w:line="254" w:lineRule="auto"/>
        <w:contextualSpacing/>
        <w:rPr>
          <w:rFonts w:ascii="Times New Roman" w:eastAsia="Times New Roman" w:hAnsi="Times New Roman" w:cs="Times New Roman"/>
          <w:b/>
          <w:sz w:val="24"/>
          <w:szCs w:val="24"/>
          <w:lang w:eastAsia="sk-SK"/>
        </w:rPr>
      </w:pPr>
    </w:p>
    <w:p w:rsidR="00C914C3" w:rsidRDefault="00C914C3" w:rsidP="00C914C3">
      <w:pPr>
        <w:numPr>
          <w:ilvl w:val="1"/>
          <w:numId w:val="5"/>
        </w:numPr>
        <w:suppressAutoHyphens/>
        <w:spacing w:after="0" w:line="254" w:lineRule="auto"/>
        <w:contextualSpacing/>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identifikácia zmluvnej strany</w:t>
      </w:r>
    </w:p>
    <w:p w:rsidR="00C914C3" w:rsidRDefault="00C914C3" w:rsidP="00C914C3">
      <w:pPr>
        <w:numPr>
          <w:ilvl w:val="1"/>
          <w:numId w:val="5"/>
        </w:numPr>
        <w:suppressAutoHyphens/>
        <w:spacing w:after="0" w:line="254" w:lineRule="auto"/>
        <w:contextualSpacing/>
        <w:rPr>
          <w:rFonts w:ascii="Times New Roman" w:eastAsia="Times New Roman" w:hAnsi="Times New Roman" w:cs="Times New Roman"/>
          <w:b/>
          <w:sz w:val="24"/>
          <w:szCs w:val="24"/>
          <w:lang w:eastAsia="sk-SK"/>
        </w:rPr>
      </w:pPr>
      <w:r>
        <w:rPr>
          <w:rFonts w:ascii="Times New Roman" w:eastAsia="Times New Roman" w:hAnsi="Times New Roman" w:cs="Times New Roman"/>
          <w:sz w:val="24"/>
          <w:szCs w:val="24"/>
          <w:lang w:eastAsia="sk-SK"/>
        </w:rPr>
        <w:t>poskytnutie dohodnutej služby</w:t>
      </w:r>
    </w:p>
    <w:p w:rsidR="00C914C3" w:rsidRDefault="00C914C3" w:rsidP="00C914C3">
      <w:pPr>
        <w:suppressAutoHyphens/>
        <w:spacing w:after="0" w:line="254" w:lineRule="auto"/>
        <w:contextualSpacing/>
        <w:rPr>
          <w:rFonts w:ascii="Times New Roman" w:eastAsia="Times New Roman" w:hAnsi="Times New Roman" w:cs="Times New Roman"/>
          <w:b/>
          <w:lang w:eastAsia="sk-SK"/>
        </w:rPr>
      </w:pPr>
    </w:p>
    <w:p w:rsidR="00C914C3" w:rsidRDefault="00C914C3" w:rsidP="00C914C3">
      <w:pPr>
        <w:pStyle w:val="Odsekzoznamu"/>
        <w:numPr>
          <w:ilvl w:val="0"/>
          <w:numId w:val="6"/>
        </w:numPr>
        <w:jc w:val="both"/>
        <w:rPr>
          <w:rFonts w:ascii="Times New Roman" w:hAnsi="Times New Roman" w:cs="Times New Roman"/>
          <w:sz w:val="24"/>
        </w:rPr>
      </w:pPr>
      <w:r>
        <w:rPr>
          <w:rFonts w:ascii="Times New Roman" w:hAnsi="Times New Roman" w:cs="Times New Roman"/>
          <w:b/>
          <w:sz w:val="24"/>
        </w:rPr>
        <w:t>Zamestnanci:</w:t>
      </w:r>
    </w:p>
    <w:p w:rsidR="00C914C3" w:rsidRDefault="00126547" w:rsidP="00C914C3">
      <w:pPr>
        <w:pStyle w:val="l17"/>
        <w:numPr>
          <w:ilvl w:val="1"/>
          <w:numId w:val="6"/>
        </w:numPr>
      </w:pPr>
      <w:r>
        <w:t>Prevádzkovateľ spracová</w:t>
      </w:r>
      <w:r w:rsidR="00C914C3">
        <w:t>va osobné údaje svojich zamestnancov výlučne pre účely pracovnoprávnych vzťahov a ďalších právnych vzťahov, ktoré vyplývajú z pracovného práva a práva sociálneho zabezpečenia.</w:t>
      </w:r>
    </w:p>
    <w:p w:rsidR="00C914C3" w:rsidRDefault="00126547" w:rsidP="00C914C3">
      <w:pPr>
        <w:pStyle w:val="Odsekzoznamu"/>
        <w:numPr>
          <w:ilvl w:val="1"/>
          <w:numId w:val="6"/>
        </w:numPr>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Prevádzkovateľ spracová</w:t>
      </w:r>
      <w:r w:rsidR="00C914C3">
        <w:rPr>
          <w:rFonts w:ascii="Times New Roman" w:hAnsi="Times New Roman" w:cs="Times New Roman"/>
          <w:sz w:val="24"/>
          <w:szCs w:val="24"/>
        </w:rPr>
        <w:t>va osobné údaje potrebné na vyplatenie miezd a vedenie personalistiky na základe pracovného pomeru alebo spracovania na základe dohôd o prácach vykonávaných mimo pracovného pomeru</w:t>
      </w:r>
    </w:p>
    <w:p w:rsidR="00C914C3" w:rsidRDefault="00C914C3" w:rsidP="00C914C3">
      <w:pPr>
        <w:pStyle w:val="Odsekzoznamu"/>
        <w:numPr>
          <w:ilvl w:val="1"/>
          <w:numId w:val="6"/>
        </w:numPr>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Ďalším účelom je plnenie povinností zamestnávateľa súvisiacich s pracovným pomerom, štátnozamestnaneckým pomerom alebo obdobným vzťahom (napr. na základe dohôd o prácach vykonávaných mimo pracovného pomeru) vrátane predzmluvných vzťahov</w:t>
      </w:r>
    </w:p>
    <w:p w:rsidR="00C914C3" w:rsidRDefault="00C914C3" w:rsidP="00C914C3">
      <w:pPr>
        <w:pStyle w:val="Odsekzoznamu"/>
        <w:numPr>
          <w:ilvl w:val="1"/>
          <w:numId w:val="6"/>
        </w:numPr>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Taktiež na zabezpečenie identifikácie svojho zamestnanca v pracovných zmluvách</w:t>
      </w:r>
    </w:p>
    <w:p w:rsidR="00C914C3" w:rsidRDefault="00C914C3" w:rsidP="00C914C3">
      <w:pPr>
        <w:autoSpaceDN w:val="0"/>
        <w:spacing w:after="0" w:line="240" w:lineRule="auto"/>
        <w:ind w:left="720"/>
        <w:jc w:val="both"/>
        <w:rPr>
          <w:rFonts w:ascii="Times New Roman" w:hAnsi="Times New Roman" w:cs="Times New Roman"/>
          <w:sz w:val="24"/>
          <w:szCs w:val="24"/>
        </w:rPr>
      </w:pPr>
    </w:p>
    <w:p w:rsidR="00C914C3" w:rsidRDefault="00C914C3" w:rsidP="00C914C3">
      <w:pPr>
        <w:autoSpaceDN w:val="0"/>
        <w:spacing w:after="0" w:line="240" w:lineRule="auto"/>
        <w:ind w:left="720"/>
        <w:jc w:val="both"/>
        <w:rPr>
          <w:rFonts w:ascii="Times New Roman" w:hAnsi="Times New Roman" w:cs="Times New Roman"/>
          <w:sz w:val="24"/>
          <w:szCs w:val="24"/>
        </w:rPr>
      </w:pPr>
    </w:p>
    <w:p w:rsidR="006A7195" w:rsidRDefault="006A7195" w:rsidP="00C914C3">
      <w:pPr>
        <w:jc w:val="both"/>
        <w:rPr>
          <w:rFonts w:ascii="Times New Roman" w:hAnsi="Times New Roman" w:cs="Times New Roman"/>
          <w:b/>
          <w:sz w:val="28"/>
        </w:rPr>
      </w:pPr>
    </w:p>
    <w:p w:rsidR="00C914C3" w:rsidRDefault="00C914C3" w:rsidP="00C914C3">
      <w:pPr>
        <w:jc w:val="both"/>
        <w:rPr>
          <w:rFonts w:ascii="Times New Roman" w:hAnsi="Times New Roman" w:cs="Times New Roman"/>
          <w:b/>
          <w:sz w:val="28"/>
        </w:rPr>
      </w:pPr>
      <w:r>
        <w:rPr>
          <w:rFonts w:ascii="Times New Roman" w:hAnsi="Times New Roman" w:cs="Times New Roman"/>
          <w:b/>
          <w:sz w:val="28"/>
        </w:rPr>
        <w:t>Ako dlho budeme zhromažďovať Vaše osobné údaje?</w:t>
      </w:r>
    </w:p>
    <w:p w:rsidR="00C914C3" w:rsidRDefault="00C914C3" w:rsidP="00C914C3">
      <w:pPr>
        <w:numPr>
          <w:ilvl w:val="0"/>
          <w:numId w:val="7"/>
        </w:numPr>
        <w:jc w:val="both"/>
        <w:rPr>
          <w:rFonts w:ascii="Times New Roman" w:hAnsi="Times New Roman" w:cs="Times New Roman"/>
          <w:sz w:val="24"/>
        </w:rPr>
      </w:pPr>
      <w:r>
        <w:rPr>
          <w:rFonts w:ascii="Times New Roman" w:hAnsi="Times New Roman" w:cs="Times New Roman"/>
          <w:sz w:val="24"/>
        </w:rPr>
        <w:lastRenderedPageBreak/>
        <w:t>Prevádzkovateľ sa zaručuje, že osobné údaje poskytnuté dotknutou osobou v predmetnej zmluve</w:t>
      </w:r>
      <w:r w:rsidR="00126547">
        <w:rPr>
          <w:rFonts w:ascii="Times New Roman" w:hAnsi="Times New Roman" w:cs="Times New Roman"/>
          <w:sz w:val="24"/>
        </w:rPr>
        <w:t xml:space="preserve"> alebo iným spôsobom bude spracová</w:t>
      </w:r>
      <w:r>
        <w:rPr>
          <w:rFonts w:ascii="Times New Roman" w:hAnsi="Times New Roman" w:cs="Times New Roman"/>
          <w:sz w:val="24"/>
        </w:rPr>
        <w:t>vať v informačných systémoch v zmysle zásady minimalizácie uchovávania a v p</w:t>
      </w:r>
      <w:r w:rsidR="00126547">
        <w:rPr>
          <w:rFonts w:ascii="Times New Roman" w:hAnsi="Times New Roman" w:cs="Times New Roman"/>
          <w:sz w:val="24"/>
        </w:rPr>
        <w:t>rípade, žeby odpadol účel spraco</w:t>
      </w:r>
      <w:r>
        <w:rPr>
          <w:rFonts w:ascii="Times New Roman" w:hAnsi="Times New Roman" w:cs="Times New Roman"/>
          <w:sz w:val="24"/>
        </w:rPr>
        <w:t xml:space="preserve">vania, prevádzkovateľ sa zaručuje osobné údaje vymazať. V prípade, že </w:t>
      </w:r>
      <w:r w:rsidR="00126547">
        <w:rPr>
          <w:rFonts w:ascii="Times New Roman" w:hAnsi="Times New Roman" w:cs="Times New Roman"/>
          <w:sz w:val="24"/>
        </w:rPr>
        <w:t>budú uvedené osobné údaje spracová</w:t>
      </w:r>
      <w:r>
        <w:rPr>
          <w:rFonts w:ascii="Times New Roman" w:hAnsi="Times New Roman" w:cs="Times New Roman"/>
          <w:sz w:val="24"/>
        </w:rPr>
        <w:t>vané na iný účel ako je stanovený vyššie v tomto článku bude dotknutá osoba o tomto účele ako aj</w:t>
      </w:r>
      <w:r w:rsidR="00126547">
        <w:rPr>
          <w:rFonts w:ascii="Times New Roman" w:hAnsi="Times New Roman" w:cs="Times New Roman"/>
          <w:sz w:val="24"/>
        </w:rPr>
        <w:t xml:space="preserve"> o právnom základe takého spracová</w:t>
      </w:r>
      <w:r>
        <w:rPr>
          <w:rFonts w:ascii="Times New Roman" w:hAnsi="Times New Roman" w:cs="Times New Roman"/>
          <w:sz w:val="24"/>
        </w:rPr>
        <w:t>vania in</w:t>
      </w:r>
      <w:r w:rsidR="00126547">
        <w:rPr>
          <w:rFonts w:ascii="Times New Roman" w:hAnsi="Times New Roman" w:cs="Times New Roman"/>
          <w:sz w:val="24"/>
        </w:rPr>
        <w:t>formovaná ešte pred takým spraco</w:t>
      </w:r>
      <w:r>
        <w:rPr>
          <w:rFonts w:ascii="Times New Roman" w:hAnsi="Times New Roman" w:cs="Times New Roman"/>
          <w:sz w:val="24"/>
        </w:rPr>
        <w:t>vaním.</w:t>
      </w:r>
    </w:p>
    <w:p w:rsidR="00C914C3" w:rsidRDefault="00C914C3" w:rsidP="00C914C3">
      <w:pPr>
        <w:numPr>
          <w:ilvl w:val="0"/>
          <w:numId w:val="7"/>
        </w:numPr>
        <w:jc w:val="both"/>
        <w:rPr>
          <w:rFonts w:ascii="Times New Roman" w:hAnsi="Times New Roman" w:cs="Times New Roman"/>
          <w:b/>
          <w:sz w:val="24"/>
        </w:rPr>
      </w:pPr>
      <w:r>
        <w:rPr>
          <w:rFonts w:ascii="Times New Roman" w:hAnsi="Times New Roman" w:cs="Times New Roman"/>
          <w:sz w:val="24"/>
          <w:szCs w:val="24"/>
        </w:rPr>
        <w:t>Prevádzkovateľ sa zaručuje, že osobné údaje zamestnancov  na účely špecifikova</w:t>
      </w:r>
      <w:r w:rsidR="00126547">
        <w:rPr>
          <w:rFonts w:ascii="Times New Roman" w:hAnsi="Times New Roman" w:cs="Times New Roman"/>
          <w:sz w:val="24"/>
          <w:szCs w:val="24"/>
        </w:rPr>
        <w:t>né v týchto zásadách bude spracová</w:t>
      </w:r>
      <w:r>
        <w:rPr>
          <w:rFonts w:ascii="Times New Roman" w:hAnsi="Times New Roman" w:cs="Times New Roman"/>
          <w:sz w:val="24"/>
          <w:szCs w:val="24"/>
        </w:rPr>
        <w:t>vať maximálne po dobu trvania pracovnoprávneho vzťahu, prípadne ak si to vyžaduje niektorý s osobitných predpisov tak po dobu stanovenú v tomto zákonnom predpise.</w:t>
      </w:r>
    </w:p>
    <w:p w:rsidR="00C914C3" w:rsidRDefault="00C914C3" w:rsidP="00C914C3">
      <w:pPr>
        <w:jc w:val="both"/>
        <w:rPr>
          <w:rFonts w:ascii="Times New Roman" w:hAnsi="Times New Roman" w:cs="Times New Roman"/>
          <w:b/>
          <w:sz w:val="28"/>
        </w:rPr>
      </w:pPr>
    </w:p>
    <w:p w:rsidR="00C914C3" w:rsidRDefault="00C914C3" w:rsidP="00C914C3">
      <w:pPr>
        <w:jc w:val="both"/>
        <w:rPr>
          <w:rFonts w:ascii="Times New Roman" w:hAnsi="Times New Roman" w:cs="Times New Roman"/>
          <w:b/>
          <w:sz w:val="28"/>
        </w:rPr>
      </w:pPr>
    </w:p>
    <w:p w:rsidR="00C914C3" w:rsidRDefault="00C914C3" w:rsidP="00C914C3">
      <w:pPr>
        <w:jc w:val="both"/>
        <w:rPr>
          <w:rFonts w:ascii="Times New Roman" w:hAnsi="Times New Roman" w:cs="Times New Roman"/>
          <w:b/>
          <w:sz w:val="28"/>
        </w:rPr>
      </w:pPr>
      <w:r>
        <w:rPr>
          <w:rFonts w:ascii="Times New Roman" w:hAnsi="Times New Roman" w:cs="Times New Roman"/>
          <w:b/>
          <w:sz w:val="28"/>
        </w:rPr>
        <w:t>Zabezpečenie a ochrana osobných údajov</w:t>
      </w:r>
    </w:p>
    <w:p w:rsidR="00C914C3" w:rsidRDefault="00C914C3" w:rsidP="00C914C3">
      <w:pPr>
        <w:jc w:val="both"/>
        <w:rPr>
          <w:rFonts w:ascii="Times New Roman" w:hAnsi="Times New Roman" w:cs="Times New Roman"/>
        </w:rPr>
      </w:pPr>
      <w:r>
        <w:rPr>
          <w:rFonts w:ascii="Times New Roman" w:hAnsi="Times New Roman" w:cs="Times New Roman"/>
          <w:sz w:val="24"/>
        </w:rPr>
        <w:t>Chránime osobné údaje v maximálnej možnej miere. Chránime ich ako keby boli naše vlastné. Zaviedli sme všetky možné technické a organizačné opatrenia, ktoré zamedzujú zneužitiu, poškodeniu alebo zničeniu vašich osobných údajov</w:t>
      </w:r>
      <w:r>
        <w:rPr>
          <w:rFonts w:ascii="Times New Roman" w:hAnsi="Times New Roman" w:cs="Times New Roman"/>
        </w:rPr>
        <w:t>.</w:t>
      </w:r>
    </w:p>
    <w:p w:rsidR="00C914C3" w:rsidRDefault="00C914C3" w:rsidP="00C914C3">
      <w:pPr>
        <w:jc w:val="both"/>
        <w:rPr>
          <w:rFonts w:ascii="Times New Roman" w:hAnsi="Times New Roman" w:cs="Times New Roman"/>
          <w:b/>
          <w:sz w:val="28"/>
        </w:rPr>
      </w:pPr>
      <w:r>
        <w:rPr>
          <w:rFonts w:ascii="Times New Roman" w:hAnsi="Times New Roman" w:cs="Times New Roman"/>
          <w:b/>
          <w:sz w:val="28"/>
        </w:rPr>
        <w:t xml:space="preserve">Odovzdanie osobných údajov tretím osobám ( sprostredkovatelia, </w:t>
      </w:r>
      <w:proofErr w:type="spellStart"/>
      <w:r>
        <w:rPr>
          <w:rFonts w:ascii="Times New Roman" w:hAnsi="Times New Roman" w:cs="Times New Roman"/>
          <w:b/>
          <w:sz w:val="28"/>
        </w:rPr>
        <w:t>príjemci</w:t>
      </w:r>
      <w:proofErr w:type="spellEnd"/>
      <w:r>
        <w:rPr>
          <w:rFonts w:ascii="Times New Roman" w:hAnsi="Times New Roman" w:cs="Times New Roman"/>
          <w:b/>
          <w:sz w:val="28"/>
        </w:rPr>
        <w:t>)</w:t>
      </w:r>
    </w:p>
    <w:p w:rsidR="00C914C3" w:rsidRDefault="00C914C3" w:rsidP="00C914C3">
      <w:pPr>
        <w:jc w:val="both"/>
        <w:rPr>
          <w:rFonts w:ascii="Times New Roman" w:hAnsi="Times New Roman" w:cs="Times New Roman"/>
          <w:sz w:val="24"/>
        </w:rPr>
      </w:pPr>
      <w:r>
        <w:rPr>
          <w:rFonts w:ascii="Times New Roman" w:hAnsi="Times New Roman" w:cs="Times New Roman"/>
          <w:sz w:val="24"/>
        </w:rPr>
        <w:t>K vašim osobným údajom majú prístup oprávnené osoby poverené prevádzkovateľom, ktorí sú viazaní mlčanlivosťou a preškolení v oblasti bezpečnosti spracovania.</w:t>
      </w:r>
    </w:p>
    <w:p w:rsidR="00C914C3" w:rsidRDefault="00C914C3" w:rsidP="00C914C3">
      <w:pPr>
        <w:jc w:val="both"/>
        <w:rPr>
          <w:rFonts w:ascii="Times New Roman" w:hAnsi="Times New Roman" w:cs="Times New Roman"/>
          <w:sz w:val="24"/>
        </w:rPr>
      </w:pPr>
      <w:r>
        <w:rPr>
          <w:rFonts w:ascii="Times New Roman" w:hAnsi="Times New Roman" w:cs="Times New Roman"/>
          <w:sz w:val="24"/>
        </w:rPr>
        <w:t>Väčšinu spracovateľských operácií zvládame sami a nepotrebujeme k nim 3. strany.</w:t>
      </w:r>
      <w:r>
        <w:rPr>
          <w:rFonts w:ascii="Times New Roman" w:hAnsi="Times New Roman" w:cs="Times New Roman"/>
          <w:sz w:val="24"/>
        </w:rPr>
        <w:br/>
        <w:t>Pre zaistenie niektorých konkrétnych spracovateľských operácií, ktoré nedokážeme zabezpečiť vlastnými silami, využívame služby sprostredkovateľov, ktorí sa na dané spracovanie špecializujú a sú zaviazaný sprostredkovateľskou zmluvou súlade s GDPR.</w:t>
      </w:r>
    </w:p>
    <w:p w:rsidR="00C914C3" w:rsidRDefault="00C914C3" w:rsidP="00C914C3">
      <w:pPr>
        <w:jc w:val="both"/>
        <w:rPr>
          <w:rFonts w:ascii="Times New Roman" w:hAnsi="Times New Roman" w:cs="Times New Roman"/>
          <w:sz w:val="24"/>
        </w:rPr>
      </w:pPr>
      <w:r>
        <w:rPr>
          <w:rFonts w:ascii="Times New Roman" w:hAnsi="Times New Roman" w:cs="Times New Roman"/>
          <w:sz w:val="24"/>
        </w:rPr>
        <w:t>Sú to poskytovatelia nasledujúcich platforiem a služieb:</w:t>
      </w:r>
    </w:p>
    <w:p w:rsidR="00C914C3" w:rsidRDefault="00C914C3" w:rsidP="00C914C3">
      <w:pPr>
        <w:pStyle w:val="Odsekzoznamu"/>
        <w:numPr>
          <w:ilvl w:val="0"/>
          <w:numId w:val="7"/>
        </w:numPr>
        <w:jc w:val="both"/>
        <w:rPr>
          <w:rFonts w:ascii="Times New Roman" w:hAnsi="Times New Roman" w:cs="Times New Roman"/>
          <w:sz w:val="24"/>
        </w:rPr>
      </w:pPr>
      <w:r>
        <w:rPr>
          <w:rFonts w:ascii="Times New Roman" w:hAnsi="Times New Roman" w:cs="Times New Roman"/>
          <w:sz w:val="24"/>
        </w:rPr>
        <w:t>Dodávateľ účtovných služieb</w:t>
      </w:r>
    </w:p>
    <w:p w:rsidR="00C914C3" w:rsidRDefault="00C914C3" w:rsidP="00C914C3">
      <w:pPr>
        <w:pStyle w:val="Odsekzoznamu"/>
        <w:numPr>
          <w:ilvl w:val="0"/>
          <w:numId w:val="7"/>
        </w:numPr>
        <w:jc w:val="both"/>
        <w:rPr>
          <w:rFonts w:ascii="Times New Roman" w:hAnsi="Times New Roman" w:cs="Times New Roman"/>
          <w:sz w:val="24"/>
        </w:rPr>
      </w:pPr>
      <w:r>
        <w:rPr>
          <w:rFonts w:ascii="Times New Roman" w:hAnsi="Times New Roman" w:cs="Times New Roman"/>
          <w:sz w:val="24"/>
        </w:rPr>
        <w:t>Dodávateľ služieb BOZP</w:t>
      </w:r>
    </w:p>
    <w:p w:rsidR="00C914C3" w:rsidRDefault="00C914C3" w:rsidP="00C914C3">
      <w:pPr>
        <w:jc w:val="both"/>
        <w:rPr>
          <w:rFonts w:ascii="Times New Roman" w:hAnsi="Times New Roman" w:cs="Times New Roman"/>
          <w:b/>
          <w:sz w:val="28"/>
        </w:rPr>
      </w:pPr>
      <w:r>
        <w:rPr>
          <w:rFonts w:ascii="Times New Roman" w:hAnsi="Times New Roman" w:cs="Times New Roman"/>
          <w:b/>
          <w:sz w:val="28"/>
        </w:rPr>
        <w:t>Odovzdávanie dát mimo Európskej únie</w:t>
      </w:r>
    </w:p>
    <w:p w:rsidR="00C914C3" w:rsidRDefault="00C914C3" w:rsidP="00C914C3">
      <w:pPr>
        <w:jc w:val="both"/>
        <w:rPr>
          <w:rFonts w:ascii="Times New Roman" w:hAnsi="Times New Roman" w:cs="Times New Roman"/>
          <w:sz w:val="24"/>
        </w:rPr>
      </w:pPr>
      <w:r>
        <w:rPr>
          <w:rFonts w:ascii="Times New Roman" w:hAnsi="Times New Roman" w:cs="Times New Roman"/>
          <w:sz w:val="24"/>
        </w:rPr>
        <w:t>Dáta spracovávame výhradne v Európskej únii alebo v krajinách, ktoré zaisťujú stupeň ochrany na základe rozhodnutia Európskej komisie.</w:t>
      </w:r>
    </w:p>
    <w:p w:rsidR="00C914C3" w:rsidRDefault="00C914C3" w:rsidP="00C914C3">
      <w:pPr>
        <w:jc w:val="both"/>
        <w:rPr>
          <w:rFonts w:ascii="Times New Roman" w:hAnsi="Times New Roman" w:cs="Times New Roman"/>
          <w:b/>
          <w:sz w:val="28"/>
        </w:rPr>
      </w:pPr>
      <w:r>
        <w:rPr>
          <w:rFonts w:ascii="Times New Roman" w:hAnsi="Times New Roman" w:cs="Times New Roman"/>
          <w:b/>
          <w:sz w:val="28"/>
        </w:rPr>
        <w:t>Vaše práva v súvislosti s ochranou osobných údajov</w:t>
      </w:r>
    </w:p>
    <w:p w:rsidR="00C914C3" w:rsidRPr="00600059" w:rsidRDefault="00C914C3" w:rsidP="00600059">
      <w:pPr>
        <w:pStyle w:val="Odsekzoznamu"/>
        <w:numPr>
          <w:ilvl w:val="0"/>
          <w:numId w:val="9"/>
        </w:numPr>
        <w:jc w:val="both"/>
        <w:rPr>
          <w:rFonts w:ascii="Times New Roman" w:hAnsi="Times New Roman" w:cs="Times New Roman"/>
          <w:sz w:val="24"/>
        </w:rPr>
      </w:pPr>
      <w:r w:rsidRPr="00600059">
        <w:rPr>
          <w:rFonts w:ascii="Times New Roman" w:hAnsi="Times New Roman" w:cs="Times New Roman"/>
          <w:sz w:val="24"/>
        </w:rPr>
        <w:t xml:space="preserve">V súvislosti s ochranou osobných údajov máte niekoľko práv. Ak budete chcieť niektorého z týchto práv využiť, prosím kontaktujte nás prostredníctvom vyššie uvedenej mailovej adresy. </w:t>
      </w:r>
    </w:p>
    <w:p w:rsidR="00C914C3" w:rsidRPr="00600059" w:rsidRDefault="00C914C3" w:rsidP="00600059">
      <w:pPr>
        <w:pStyle w:val="Odsekzoznamu"/>
        <w:numPr>
          <w:ilvl w:val="0"/>
          <w:numId w:val="10"/>
        </w:numPr>
        <w:jc w:val="both"/>
        <w:rPr>
          <w:rFonts w:ascii="Times New Roman" w:hAnsi="Times New Roman" w:cs="Times New Roman"/>
          <w:sz w:val="24"/>
        </w:rPr>
      </w:pPr>
      <w:r w:rsidRPr="00600059">
        <w:rPr>
          <w:rFonts w:ascii="Times New Roman" w:hAnsi="Times New Roman" w:cs="Times New Roman"/>
          <w:sz w:val="24"/>
        </w:rPr>
        <w:t xml:space="preserve">Máte </w:t>
      </w:r>
      <w:r w:rsidRPr="00600059">
        <w:rPr>
          <w:rFonts w:ascii="Times New Roman" w:hAnsi="Times New Roman" w:cs="Times New Roman"/>
          <w:b/>
          <w:sz w:val="24"/>
        </w:rPr>
        <w:t>právo na informácie</w:t>
      </w:r>
      <w:r w:rsidRPr="00600059">
        <w:rPr>
          <w:rFonts w:ascii="Times New Roman" w:hAnsi="Times New Roman" w:cs="Times New Roman"/>
          <w:sz w:val="24"/>
        </w:rPr>
        <w:t>, ktoré sú plnené už týmito zásadami spracovania osobných údajov. – informačná povinnosť</w:t>
      </w:r>
    </w:p>
    <w:p w:rsidR="00C914C3" w:rsidRPr="00600059" w:rsidRDefault="00C914C3" w:rsidP="00600059">
      <w:pPr>
        <w:pStyle w:val="Odsekzoznamu"/>
        <w:numPr>
          <w:ilvl w:val="0"/>
          <w:numId w:val="11"/>
        </w:numPr>
        <w:jc w:val="both"/>
        <w:rPr>
          <w:rFonts w:ascii="Times New Roman" w:hAnsi="Times New Roman" w:cs="Times New Roman"/>
          <w:sz w:val="24"/>
        </w:rPr>
      </w:pPr>
      <w:r w:rsidRPr="00600059">
        <w:rPr>
          <w:rFonts w:ascii="Times New Roman" w:hAnsi="Times New Roman" w:cs="Times New Roman"/>
          <w:sz w:val="24"/>
        </w:rPr>
        <w:t xml:space="preserve">Vďaka </w:t>
      </w:r>
      <w:r w:rsidRPr="00600059">
        <w:rPr>
          <w:rFonts w:ascii="Times New Roman" w:hAnsi="Times New Roman" w:cs="Times New Roman"/>
          <w:b/>
          <w:sz w:val="24"/>
        </w:rPr>
        <w:t>právu na prístup</w:t>
      </w:r>
      <w:r w:rsidRPr="00600059">
        <w:rPr>
          <w:rFonts w:ascii="Times New Roman" w:hAnsi="Times New Roman" w:cs="Times New Roman"/>
          <w:sz w:val="24"/>
        </w:rPr>
        <w:t xml:space="preserve"> nás môžete kedykoľvek vyzvať a my vám doložíme v lehote 30 dní, aké vaše osobné údaje spracovávame a prečo.</w:t>
      </w:r>
    </w:p>
    <w:p w:rsidR="00C914C3" w:rsidRPr="00600059" w:rsidRDefault="00C914C3" w:rsidP="00600059">
      <w:pPr>
        <w:pStyle w:val="Odsekzoznamu"/>
        <w:numPr>
          <w:ilvl w:val="0"/>
          <w:numId w:val="12"/>
        </w:numPr>
        <w:jc w:val="both"/>
        <w:rPr>
          <w:rFonts w:ascii="Times New Roman" w:hAnsi="Times New Roman" w:cs="Times New Roman"/>
          <w:sz w:val="24"/>
        </w:rPr>
      </w:pPr>
      <w:r w:rsidRPr="00600059">
        <w:rPr>
          <w:rFonts w:ascii="Times New Roman" w:hAnsi="Times New Roman" w:cs="Times New Roman"/>
          <w:sz w:val="24"/>
        </w:rPr>
        <w:lastRenderedPageBreak/>
        <w:t xml:space="preserve">Ak sa u vás niečo zmení alebo akékoľvek svoje osobné údaje zbadáte neaktuálne alebo neúplné, máte </w:t>
      </w:r>
      <w:r w:rsidRPr="00600059">
        <w:rPr>
          <w:rFonts w:ascii="Times New Roman" w:hAnsi="Times New Roman" w:cs="Times New Roman"/>
          <w:b/>
          <w:sz w:val="24"/>
        </w:rPr>
        <w:t>právo na doplnenie a zmenu osobných údajov</w:t>
      </w:r>
      <w:r w:rsidRPr="00600059">
        <w:rPr>
          <w:rFonts w:ascii="Times New Roman" w:hAnsi="Times New Roman" w:cs="Times New Roman"/>
          <w:sz w:val="24"/>
        </w:rPr>
        <w:t>.</w:t>
      </w:r>
    </w:p>
    <w:p w:rsidR="00C914C3" w:rsidRPr="00600059" w:rsidRDefault="00C914C3" w:rsidP="00600059">
      <w:pPr>
        <w:pStyle w:val="Odsekzoznamu"/>
        <w:numPr>
          <w:ilvl w:val="0"/>
          <w:numId w:val="12"/>
        </w:numPr>
        <w:jc w:val="both"/>
        <w:rPr>
          <w:rFonts w:ascii="Times New Roman" w:hAnsi="Times New Roman" w:cs="Times New Roman"/>
          <w:sz w:val="24"/>
        </w:rPr>
      </w:pPr>
      <w:r w:rsidRPr="00600059">
        <w:rPr>
          <w:rFonts w:ascii="Times New Roman" w:hAnsi="Times New Roman" w:cs="Times New Roman"/>
          <w:b/>
          <w:sz w:val="24"/>
        </w:rPr>
        <w:t>Právo na obmedzenie spracovania</w:t>
      </w:r>
      <w:r w:rsidRPr="00600059">
        <w:rPr>
          <w:rFonts w:ascii="Times New Roman" w:hAnsi="Times New Roman" w:cs="Times New Roman"/>
          <w:sz w:val="24"/>
        </w:rPr>
        <w:t xml:space="preserve"> môžete využiť, ak sa domnievate, že spracovávame vaše nepresné údaje, myslíte si, že vykonávame spracovanie nezákonne, ale nechcete všetky údaje vymazať alebo ak máte námietku proti spracovaniu.</w:t>
      </w:r>
    </w:p>
    <w:p w:rsidR="00C914C3" w:rsidRPr="00600059" w:rsidRDefault="00C914C3" w:rsidP="00600059">
      <w:pPr>
        <w:pStyle w:val="Odsekzoznamu"/>
        <w:numPr>
          <w:ilvl w:val="0"/>
          <w:numId w:val="12"/>
        </w:numPr>
        <w:rPr>
          <w:rFonts w:ascii="Times New Roman" w:hAnsi="Times New Roman" w:cs="Times New Roman"/>
          <w:sz w:val="24"/>
        </w:rPr>
      </w:pPr>
      <w:r w:rsidRPr="00600059">
        <w:rPr>
          <w:rFonts w:ascii="Times New Roman" w:hAnsi="Times New Roman" w:cs="Times New Roman"/>
          <w:b/>
          <w:sz w:val="24"/>
        </w:rPr>
        <w:t>Obmedziť</w:t>
      </w:r>
      <w:r w:rsidRPr="00600059">
        <w:rPr>
          <w:rFonts w:ascii="Times New Roman" w:hAnsi="Times New Roman" w:cs="Times New Roman"/>
          <w:sz w:val="24"/>
        </w:rPr>
        <w:t xml:space="preserve"> môžete rozsah osobných údajov alebo účelov spracovania. </w:t>
      </w:r>
    </w:p>
    <w:p w:rsidR="00C914C3" w:rsidRPr="00600059" w:rsidRDefault="00C914C3" w:rsidP="00600059">
      <w:pPr>
        <w:pStyle w:val="Odsekzoznamu"/>
        <w:numPr>
          <w:ilvl w:val="0"/>
          <w:numId w:val="12"/>
        </w:numPr>
        <w:jc w:val="both"/>
        <w:rPr>
          <w:rFonts w:ascii="Times New Roman" w:hAnsi="Times New Roman" w:cs="Times New Roman"/>
          <w:sz w:val="24"/>
        </w:rPr>
      </w:pPr>
      <w:r w:rsidRPr="00600059">
        <w:rPr>
          <w:rFonts w:ascii="Times New Roman" w:hAnsi="Times New Roman" w:cs="Times New Roman"/>
          <w:b/>
          <w:sz w:val="24"/>
          <w:szCs w:val="24"/>
        </w:rPr>
        <w:t xml:space="preserve">Právo na výmaz (byť zabudnutý): </w:t>
      </w:r>
      <w:r w:rsidRPr="00600059">
        <w:rPr>
          <w:rFonts w:ascii="Times New Roman" w:hAnsi="Times New Roman" w:cs="Times New Roman"/>
          <w:sz w:val="24"/>
        </w:rPr>
        <w:t xml:space="preserve">Vašim ďalším právom je právo na vymazanie, v prípade že neexistuje zákonný právny základ, ktorý nás oprávňuje resp. zákonná povinnosť, ktorá nám prikazuje vaše </w:t>
      </w:r>
      <w:r w:rsidR="00600059" w:rsidRPr="00600059">
        <w:rPr>
          <w:rFonts w:ascii="Times New Roman" w:hAnsi="Times New Roman" w:cs="Times New Roman"/>
          <w:sz w:val="24"/>
        </w:rPr>
        <w:t>osobné údaje spraco</w:t>
      </w:r>
      <w:r w:rsidRPr="00600059">
        <w:rPr>
          <w:rFonts w:ascii="Times New Roman" w:hAnsi="Times New Roman" w:cs="Times New Roman"/>
          <w:sz w:val="24"/>
        </w:rPr>
        <w:t>vať. V takom prípade vymažeme všetky vaše osobné údaje zo svojho systému, aj zo systému všetkých čiastkových spracovateľov a záloh v zákonom stanovenej lehote.</w:t>
      </w:r>
    </w:p>
    <w:p w:rsidR="00C914C3" w:rsidRPr="00600059" w:rsidRDefault="00C914C3" w:rsidP="00600059">
      <w:pPr>
        <w:pStyle w:val="Odsekzoznamu"/>
        <w:numPr>
          <w:ilvl w:val="0"/>
          <w:numId w:val="12"/>
        </w:numPr>
        <w:jc w:val="both"/>
        <w:rPr>
          <w:rFonts w:ascii="Times New Roman" w:hAnsi="Times New Roman" w:cs="Times New Roman"/>
          <w:sz w:val="24"/>
        </w:rPr>
      </w:pPr>
      <w:r w:rsidRPr="00600059">
        <w:rPr>
          <w:rFonts w:ascii="Times New Roman" w:hAnsi="Times New Roman" w:cs="Times New Roman"/>
          <w:b/>
          <w:sz w:val="24"/>
          <w:szCs w:val="24"/>
        </w:rPr>
        <w:t xml:space="preserve">Sťažnosť na Úrade na ochranu osobných údajov: </w:t>
      </w:r>
      <w:r w:rsidRPr="00600059">
        <w:rPr>
          <w:rFonts w:ascii="Times New Roman" w:hAnsi="Times New Roman" w:cs="Times New Roman"/>
          <w:sz w:val="24"/>
        </w:rPr>
        <w:t>Ak máte pocit, že s vašimi údajmi nezaobchádzame v súlade so zákonom, máte právo sa so svojou sťažnosťou kedykoľvek obrátiť na Úrad na ochranu osobných údajov. Budeme veľmi radi, ak najprv budete o tomto podozrení informovať nás, aby sme s tým mohli niečo urobiť a prípadné pochybenie napraviť.</w:t>
      </w:r>
    </w:p>
    <w:p w:rsidR="00600059" w:rsidRDefault="00600059" w:rsidP="00C914C3">
      <w:pPr>
        <w:jc w:val="both"/>
        <w:rPr>
          <w:rFonts w:ascii="Times New Roman" w:hAnsi="Times New Roman" w:cs="Times New Roman"/>
          <w:b/>
          <w:sz w:val="28"/>
        </w:rPr>
      </w:pPr>
    </w:p>
    <w:p w:rsidR="00C914C3" w:rsidRDefault="00C914C3" w:rsidP="00C914C3">
      <w:pPr>
        <w:jc w:val="both"/>
        <w:rPr>
          <w:rFonts w:ascii="Times New Roman" w:hAnsi="Times New Roman" w:cs="Times New Roman"/>
          <w:b/>
          <w:sz w:val="28"/>
        </w:rPr>
      </w:pPr>
      <w:r>
        <w:rPr>
          <w:rFonts w:ascii="Times New Roman" w:hAnsi="Times New Roman" w:cs="Times New Roman"/>
          <w:b/>
          <w:sz w:val="28"/>
        </w:rPr>
        <w:t>Mlčanlivosť</w:t>
      </w:r>
    </w:p>
    <w:p w:rsidR="00C914C3" w:rsidRDefault="00C914C3" w:rsidP="00C914C3">
      <w:pPr>
        <w:jc w:val="both"/>
        <w:rPr>
          <w:rFonts w:ascii="Times New Roman" w:hAnsi="Times New Roman" w:cs="Times New Roman"/>
          <w:sz w:val="24"/>
        </w:rPr>
      </w:pPr>
      <w:r>
        <w:rPr>
          <w:rFonts w:ascii="Times New Roman" w:hAnsi="Times New Roman" w:cs="Times New Roman"/>
          <w:sz w:val="24"/>
        </w:rPr>
        <w:t>Dovoľujeme si vás uistiť, že ako prevádzkovateľ a taktiež naši zamestnanci, spolupracovníci a sprostredkovatelia, ktorí budú spracovávať vaše osobné údaje, sú povinní zachovávať mlčanlivosť o osobných údajoch, ktorých poskytnutie by ohrozilo zabezpečenie vašich osobných údajov. Táto mlčanlivosť trvá aj po skončení vzťahov s nami. Bez vášho súhlasu nebudú vaše osobné údaje poskytnuté tretej strane.</w:t>
      </w:r>
    </w:p>
    <w:p w:rsidR="00C914C3" w:rsidRDefault="00C914C3" w:rsidP="00C914C3">
      <w:pPr>
        <w:jc w:val="both"/>
        <w:rPr>
          <w:rFonts w:ascii="Times New Roman" w:hAnsi="Times New Roman" w:cs="Times New Roman"/>
          <w:color w:val="7A7979"/>
          <w:sz w:val="26"/>
          <w:szCs w:val="26"/>
          <w:shd w:val="clear" w:color="auto" w:fill="FFFFFF"/>
        </w:rPr>
      </w:pPr>
      <w:r>
        <w:rPr>
          <w:rFonts w:ascii="Times New Roman" w:hAnsi="Times New Roman" w:cs="Times New Roman"/>
          <w:sz w:val="24"/>
        </w:rPr>
        <w:t>Tieto zásady spracovania osobných údajov platia od 25.5.2018 a nahrádzajú predchádzajúcu Ochranu osobných údajov.</w:t>
      </w:r>
    </w:p>
    <w:p w:rsidR="00112381" w:rsidRDefault="00112381"/>
    <w:sectPr w:rsidR="00112381" w:rsidSect="001123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1B01"/>
    <w:multiLevelType w:val="hybridMultilevel"/>
    <w:tmpl w:val="7548CA58"/>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 w15:restartNumberingAfterBreak="0">
    <w:nsid w:val="05E4243B"/>
    <w:multiLevelType w:val="hybridMultilevel"/>
    <w:tmpl w:val="D35628B4"/>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2A3037BD"/>
    <w:multiLevelType w:val="hybridMultilevel"/>
    <w:tmpl w:val="41C6A4D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2E776C5"/>
    <w:multiLevelType w:val="hybridMultilevel"/>
    <w:tmpl w:val="7294FFF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1354BAA"/>
    <w:multiLevelType w:val="hybridMultilevel"/>
    <w:tmpl w:val="EA30FA2C"/>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 w15:restartNumberingAfterBreak="0">
    <w:nsid w:val="4A8E6F6C"/>
    <w:multiLevelType w:val="hybridMultilevel"/>
    <w:tmpl w:val="F5402D38"/>
    <w:lvl w:ilvl="0" w:tplc="041B0001">
      <w:start w:val="1"/>
      <w:numFmt w:val="bullet"/>
      <w:lvlText w:val=""/>
      <w:lvlJc w:val="left"/>
      <w:pPr>
        <w:ind w:left="360" w:hanging="360"/>
      </w:pPr>
      <w:rPr>
        <w:rFonts w:ascii="Symbol" w:hAnsi="Symbol" w:hint="default"/>
      </w:rPr>
    </w:lvl>
    <w:lvl w:ilvl="1" w:tplc="39E6AF0A">
      <w:start w:val="10"/>
      <w:numFmt w:val="bullet"/>
      <w:lvlText w:val="-"/>
      <w:lvlJc w:val="left"/>
      <w:pPr>
        <w:ind w:left="1080" w:hanging="360"/>
      </w:pPr>
      <w:rPr>
        <w:rFonts w:ascii="Book Antiqua" w:eastAsia="Calibri" w:hAnsi="Book Antiqua" w:cs="Times New Roman" w:hint="default"/>
      </w:rPr>
    </w:lvl>
    <w:lvl w:ilvl="2" w:tplc="041B0005">
      <w:start w:val="1"/>
      <w:numFmt w:val="bullet"/>
      <w:lvlText w:val=""/>
      <w:lvlJc w:val="left"/>
      <w:pPr>
        <w:ind w:left="1800" w:hanging="360"/>
      </w:pPr>
      <w:rPr>
        <w:rFonts w:ascii="Wingdings" w:hAnsi="Wingdings" w:hint="default"/>
      </w:r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6" w15:restartNumberingAfterBreak="0">
    <w:nsid w:val="52321F52"/>
    <w:multiLevelType w:val="hybridMultilevel"/>
    <w:tmpl w:val="8B68BE4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881189"/>
    <w:multiLevelType w:val="hybridMultilevel"/>
    <w:tmpl w:val="BEB0FE9E"/>
    <w:lvl w:ilvl="0" w:tplc="39E6AF0A">
      <w:start w:val="10"/>
      <w:numFmt w:val="bullet"/>
      <w:lvlText w:val="-"/>
      <w:lvlJc w:val="left"/>
      <w:pPr>
        <w:ind w:left="720" w:hanging="360"/>
      </w:pPr>
      <w:rPr>
        <w:rFonts w:ascii="Book Antiqua" w:eastAsiaTheme="minorHAnsi" w:hAnsi="Book Antiqua"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 w15:restartNumberingAfterBreak="0">
    <w:nsid w:val="78442210"/>
    <w:multiLevelType w:val="hybridMultilevel"/>
    <w:tmpl w:val="CA4695F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B0D055C"/>
    <w:multiLevelType w:val="multilevel"/>
    <w:tmpl w:val="956E001C"/>
    <w:lvl w:ilvl="0">
      <w:start w:val="1"/>
      <w:numFmt w:val="decimal"/>
      <w:lvlText w:val="(%1)"/>
      <w:lvlJc w:val="left"/>
      <w:pPr>
        <w:ind w:left="1060" w:hanging="360"/>
      </w:pPr>
      <w:rPr>
        <w:rFonts w:cs="Times New Roman"/>
      </w:rPr>
    </w:lvl>
    <w:lvl w:ilvl="1">
      <w:start w:val="1"/>
      <w:numFmt w:val="lowerLetter"/>
      <w:lvlText w:val="%2)"/>
      <w:lvlJc w:val="left"/>
      <w:pPr>
        <w:ind w:left="1780" w:hanging="360"/>
      </w:pPr>
      <w:rPr>
        <w:rFonts w:cs="Times New Roman"/>
        <w:sz w:val="22"/>
      </w:rPr>
    </w:lvl>
    <w:lvl w:ilvl="2">
      <w:start w:val="814"/>
      <w:numFmt w:val="bullet"/>
      <w:lvlText w:val="-"/>
      <w:lvlJc w:val="left"/>
      <w:pPr>
        <w:ind w:left="2680" w:hanging="360"/>
      </w:pPr>
      <w:rPr>
        <w:rFonts w:ascii="Times New Roman" w:hAnsi="Times New Roman" w:cs="Times New Roman" w:hint="default"/>
      </w:rPr>
    </w:lvl>
    <w:lvl w:ilvl="3">
      <w:start w:val="1"/>
      <w:numFmt w:val="decimal"/>
      <w:lvlText w:val="%4."/>
      <w:lvlJc w:val="left"/>
      <w:pPr>
        <w:ind w:left="3220" w:hanging="360"/>
      </w:pPr>
      <w:rPr>
        <w:rFonts w:cs="Times New Roman"/>
      </w:rPr>
    </w:lvl>
    <w:lvl w:ilvl="4">
      <w:start w:val="1"/>
      <w:numFmt w:val="lowerLetter"/>
      <w:lvlText w:val="%5."/>
      <w:lvlJc w:val="left"/>
      <w:pPr>
        <w:ind w:left="3940" w:hanging="360"/>
      </w:pPr>
      <w:rPr>
        <w:rFonts w:cs="Times New Roman"/>
      </w:rPr>
    </w:lvl>
    <w:lvl w:ilvl="5">
      <w:start w:val="1"/>
      <w:numFmt w:val="lowerRoman"/>
      <w:lvlText w:val="%6."/>
      <w:lvlJc w:val="right"/>
      <w:pPr>
        <w:ind w:left="4660" w:hanging="180"/>
      </w:pPr>
      <w:rPr>
        <w:rFonts w:cs="Times New Roman"/>
      </w:rPr>
    </w:lvl>
    <w:lvl w:ilvl="6">
      <w:start w:val="1"/>
      <w:numFmt w:val="decimal"/>
      <w:lvlText w:val="%7."/>
      <w:lvlJc w:val="left"/>
      <w:pPr>
        <w:ind w:left="5380" w:hanging="360"/>
      </w:pPr>
      <w:rPr>
        <w:rFonts w:cs="Times New Roman"/>
      </w:rPr>
    </w:lvl>
    <w:lvl w:ilvl="7">
      <w:start w:val="1"/>
      <w:numFmt w:val="lowerLetter"/>
      <w:lvlText w:val="%8."/>
      <w:lvlJc w:val="left"/>
      <w:pPr>
        <w:ind w:left="6100" w:hanging="360"/>
      </w:pPr>
      <w:rPr>
        <w:rFonts w:cs="Times New Roman"/>
      </w:rPr>
    </w:lvl>
    <w:lvl w:ilvl="8">
      <w:start w:val="1"/>
      <w:numFmt w:val="lowerRoman"/>
      <w:lvlText w:val="%9."/>
      <w:lvlJc w:val="right"/>
      <w:pPr>
        <w:ind w:left="6820" w:hanging="180"/>
      </w:pPr>
      <w:rPr>
        <w:rFonts w:cs="Times New Roman"/>
      </w:rPr>
    </w:lvl>
  </w:abstractNum>
  <w:abstractNum w:abstractNumId="10" w15:restartNumberingAfterBreak="0">
    <w:nsid w:val="7BD447BF"/>
    <w:multiLevelType w:val="hybridMultilevel"/>
    <w:tmpl w:val="B9A6B3B6"/>
    <w:lvl w:ilvl="0" w:tplc="041B0001">
      <w:start w:val="1"/>
      <w:numFmt w:val="bullet"/>
      <w:lvlText w:val=""/>
      <w:lvlJc w:val="left"/>
      <w:pPr>
        <w:ind w:left="360" w:hanging="360"/>
      </w:pPr>
      <w:rPr>
        <w:rFonts w:ascii="Symbol" w:hAnsi="Symbol" w:hint="default"/>
      </w:rPr>
    </w:lvl>
    <w:lvl w:ilvl="1" w:tplc="39E6AF0A">
      <w:start w:val="10"/>
      <w:numFmt w:val="bullet"/>
      <w:lvlText w:val="-"/>
      <w:lvlJc w:val="left"/>
      <w:pPr>
        <w:ind w:left="1080" w:hanging="360"/>
      </w:pPr>
      <w:rPr>
        <w:rFonts w:ascii="Book Antiqua" w:eastAsia="Calibri" w:hAnsi="Book Antiqua" w:cs="Times New Roman" w:hint="default"/>
      </w:rPr>
    </w:lvl>
    <w:lvl w:ilvl="2" w:tplc="041B0005">
      <w:start w:val="1"/>
      <w:numFmt w:val="bullet"/>
      <w:lvlText w:val=""/>
      <w:lvlJc w:val="left"/>
      <w:pPr>
        <w:ind w:left="1800" w:hanging="360"/>
      </w:pPr>
      <w:rPr>
        <w:rFonts w:ascii="Wingdings" w:hAnsi="Wingdings" w:hint="default"/>
      </w:r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6"/>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C3"/>
    <w:rsid w:val="00112381"/>
    <w:rsid w:val="00126547"/>
    <w:rsid w:val="004A1A42"/>
    <w:rsid w:val="004B5096"/>
    <w:rsid w:val="00600059"/>
    <w:rsid w:val="006A7195"/>
    <w:rsid w:val="006F4CA8"/>
    <w:rsid w:val="008D2652"/>
    <w:rsid w:val="009D5EC3"/>
    <w:rsid w:val="00C914C3"/>
    <w:rsid w:val="00CF63F8"/>
    <w:rsid w:val="00E872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65ED73-3AAC-4DCE-96E2-4FFCBEA0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14C3"/>
    <w:pPr>
      <w:spacing w:after="160"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C914C3"/>
    <w:rPr>
      <w:color w:val="0000FF"/>
      <w:u w:val="single"/>
    </w:rPr>
  </w:style>
  <w:style w:type="paragraph" w:styleId="Bezriadkovania">
    <w:name w:val="No Spacing"/>
    <w:uiPriority w:val="1"/>
    <w:qFormat/>
    <w:rsid w:val="00C914C3"/>
    <w:pPr>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C914C3"/>
    <w:pPr>
      <w:ind w:left="720"/>
      <w:contextualSpacing/>
    </w:pPr>
  </w:style>
  <w:style w:type="paragraph" w:customStyle="1" w:styleId="l17">
    <w:name w:val="l17"/>
    <w:basedOn w:val="Normlny"/>
    <w:qFormat/>
    <w:rsid w:val="00C914C3"/>
    <w:pPr>
      <w:spacing w:after="0" w:line="240" w:lineRule="auto"/>
      <w:jc w:val="both"/>
    </w:pPr>
    <w:rPr>
      <w:rFonts w:ascii="Times New Roman" w:eastAsia="Times New Roman" w:hAnsi="Times New Roman" w:cs="Times New Roman"/>
      <w:color w:val="00000A"/>
      <w:sz w:val="24"/>
      <w:szCs w:val="24"/>
      <w:lang w:eastAsia="sk-SK"/>
    </w:rPr>
  </w:style>
  <w:style w:type="character" w:styleId="Siln">
    <w:name w:val="Strong"/>
    <w:basedOn w:val="Predvolenpsmoodseku"/>
    <w:uiPriority w:val="22"/>
    <w:qFormat/>
    <w:rsid w:val="00C914C3"/>
    <w:rPr>
      <w:b/>
      <w:bCs/>
    </w:rPr>
  </w:style>
  <w:style w:type="paragraph" w:styleId="Textbubliny">
    <w:name w:val="Balloon Text"/>
    <w:basedOn w:val="Normlny"/>
    <w:link w:val="TextbublinyChar"/>
    <w:uiPriority w:val="99"/>
    <w:semiHidden/>
    <w:unhideWhenUsed/>
    <w:rsid w:val="006A719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A71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31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deno@goldwing.s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1410</Words>
  <Characters>8322</Characters>
  <Application>Microsoft Office Word</Application>
  <DocSecurity>0</DocSecurity>
  <Lines>69</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Zdeno</cp:lastModifiedBy>
  <cp:revision>2</cp:revision>
  <dcterms:created xsi:type="dcterms:W3CDTF">2022-06-08T09:22:00Z</dcterms:created>
  <dcterms:modified xsi:type="dcterms:W3CDTF">2022-06-08T09:22:00Z</dcterms:modified>
</cp:coreProperties>
</file>